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32" w:rsidRPr="00A65166" w:rsidRDefault="00BA5532" w:rsidP="00A65166">
      <w:pPr>
        <w:tabs>
          <w:tab w:val="left" w:pos="760"/>
          <w:tab w:val="center" w:pos="4986"/>
        </w:tabs>
        <w:suppressAutoHyphens/>
        <w:spacing w:line="360" w:lineRule="auto"/>
        <w:jc w:val="center"/>
        <w:rPr>
          <w:rFonts w:ascii="Times New Roman" w:hAnsi="Times New Roman"/>
          <w:b/>
          <w:spacing w:val="-3"/>
          <w:sz w:val="24"/>
          <w:szCs w:val="24"/>
          <w:lang w:val="en-GB"/>
        </w:rPr>
      </w:pPr>
    </w:p>
    <w:p w:rsidR="00BA5532" w:rsidRPr="00A65166" w:rsidRDefault="00BA5532" w:rsidP="00A65166">
      <w:pPr>
        <w:tabs>
          <w:tab w:val="left" w:pos="760"/>
          <w:tab w:val="center" w:pos="4986"/>
        </w:tabs>
        <w:suppressAutoHyphens/>
        <w:spacing w:line="360" w:lineRule="auto"/>
        <w:jc w:val="center"/>
        <w:rPr>
          <w:rFonts w:ascii="Times New Roman" w:hAnsi="Times New Roman"/>
          <w:b/>
          <w:spacing w:val="-3"/>
          <w:sz w:val="24"/>
          <w:szCs w:val="24"/>
          <w:lang w:val="en-GB"/>
        </w:rPr>
      </w:pPr>
    </w:p>
    <w:p w:rsidR="00BA5532" w:rsidRPr="00A65166" w:rsidRDefault="00BA5532" w:rsidP="00A65166">
      <w:pPr>
        <w:tabs>
          <w:tab w:val="left" w:pos="760"/>
          <w:tab w:val="center" w:pos="4986"/>
        </w:tabs>
        <w:suppressAutoHyphens/>
        <w:spacing w:line="360" w:lineRule="auto"/>
        <w:jc w:val="center"/>
        <w:rPr>
          <w:rFonts w:ascii="Times New Roman" w:hAnsi="Times New Roman"/>
          <w:b/>
          <w:spacing w:val="-3"/>
          <w:sz w:val="24"/>
          <w:szCs w:val="24"/>
          <w:lang w:val="en-GB"/>
        </w:rPr>
      </w:pPr>
    </w:p>
    <w:p w:rsidR="00BA5532" w:rsidRPr="00A65166" w:rsidRDefault="00BA5532" w:rsidP="00A65166">
      <w:pPr>
        <w:tabs>
          <w:tab w:val="left" w:pos="760"/>
          <w:tab w:val="center" w:pos="4986"/>
        </w:tabs>
        <w:suppressAutoHyphens/>
        <w:spacing w:line="360" w:lineRule="auto"/>
        <w:jc w:val="center"/>
        <w:rPr>
          <w:rFonts w:ascii="Times New Roman" w:hAnsi="Times New Roman"/>
          <w:b/>
          <w:spacing w:val="-3"/>
          <w:sz w:val="24"/>
          <w:szCs w:val="24"/>
          <w:lang w:val="en-GB"/>
        </w:rPr>
      </w:pPr>
    </w:p>
    <w:p w:rsidR="0054651D" w:rsidRPr="00A65166" w:rsidRDefault="0054651D" w:rsidP="00A65166">
      <w:pPr>
        <w:tabs>
          <w:tab w:val="left" w:pos="760"/>
          <w:tab w:val="center" w:pos="4986"/>
        </w:tabs>
        <w:suppressAutoHyphens/>
        <w:spacing w:line="360" w:lineRule="auto"/>
        <w:jc w:val="center"/>
        <w:rPr>
          <w:rFonts w:ascii="Times New Roman" w:hAnsi="Times New Roman"/>
          <w:b/>
          <w:spacing w:val="-3"/>
          <w:sz w:val="24"/>
          <w:szCs w:val="24"/>
          <w:lang w:val="en-GB"/>
        </w:rPr>
      </w:pPr>
    </w:p>
    <w:p w:rsidR="00BA5532" w:rsidRPr="00A65166" w:rsidRDefault="00BA5532" w:rsidP="00A65166">
      <w:pPr>
        <w:tabs>
          <w:tab w:val="left" w:pos="760"/>
          <w:tab w:val="center" w:pos="4986"/>
        </w:tabs>
        <w:suppressAutoHyphens/>
        <w:spacing w:line="360" w:lineRule="auto"/>
        <w:jc w:val="center"/>
        <w:rPr>
          <w:rFonts w:ascii="Times New Roman" w:hAnsi="Times New Roman"/>
          <w:b/>
          <w:spacing w:val="-3"/>
          <w:sz w:val="24"/>
          <w:szCs w:val="24"/>
          <w:lang w:val="en-GB"/>
        </w:rPr>
      </w:pPr>
    </w:p>
    <w:p w:rsidR="00BA5532" w:rsidRPr="00A65166" w:rsidRDefault="00BA5532" w:rsidP="00A65166">
      <w:pPr>
        <w:tabs>
          <w:tab w:val="left" w:pos="760"/>
          <w:tab w:val="center" w:pos="4986"/>
        </w:tabs>
        <w:suppressAutoHyphens/>
        <w:spacing w:line="360" w:lineRule="auto"/>
        <w:jc w:val="center"/>
        <w:rPr>
          <w:rFonts w:ascii="Times New Roman" w:hAnsi="Times New Roman"/>
          <w:b/>
          <w:spacing w:val="-3"/>
          <w:sz w:val="24"/>
          <w:szCs w:val="24"/>
          <w:lang w:val="en-GB"/>
        </w:rPr>
      </w:pPr>
    </w:p>
    <w:p w:rsidR="00BA5532" w:rsidRPr="00A65166" w:rsidRDefault="00BA5532" w:rsidP="00A65166">
      <w:pPr>
        <w:tabs>
          <w:tab w:val="left" w:pos="760"/>
          <w:tab w:val="center" w:pos="4986"/>
        </w:tabs>
        <w:suppressAutoHyphens/>
        <w:spacing w:line="360" w:lineRule="auto"/>
        <w:jc w:val="center"/>
        <w:rPr>
          <w:rFonts w:ascii="Times New Roman" w:hAnsi="Times New Roman"/>
          <w:b/>
          <w:spacing w:val="-3"/>
          <w:sz w:val="24"/>
          <w:szCs w:val="24"/>
          <w:lang w:val="en-GB"/>
        </w:rPr>
      </w:pPr>
    </w:p>
    <w:p w:rsidR="00BA5532" w:rsidRPr="00A65166" w:rsidRDefault="00BA5532" w:rsidP="00A65166">
      <w:pPr>
        <w:tabs>
          <w:tab w:val="left" w:pos="760"/>
          <w:tab w:val="center" w:pos="4986"/>
        </w:tabs>
        <w:suppressAutoHyphens/>
        <w:spacing w:line="360" w:lineRule="auto"/>
        <w:jc w:val="center"/>
        <w:rPr>
          <w:rFonts w:ascii="Times New Roman" w:hAnsi="Times New Roman"/>
          <w:b/>
          <w:i/>
          <w:spacing w:val="-3"/>
          <w:sz w:val="24"/>
          <w:szCs w:val="24"/>
          <w:lang w:val="en-GB"/>
        </w:rPr>
      </w:pPr>
      <w:r w:rsidRPr="00A65166">
        <w:rPr>
          <w:rFonts w:ascii="Times New Roman" w:hAnsi="Times New Roman"/>
          <w:b/>
          <w:i/>
          <w:spacing w:val="-3"/>
          <w:sz w:val="24"/>
          <w:szCs w:val="24"/>
          <w:lang w:val="en-GB"/>
        </w:rPr>
        <w:t>CURRICULUM VITAE</w:t>
      </w:r>
    </w:p>
    <w:p w:rsidR="00BA5532" w:rsidRPr="00A65166" w:rsidRDefault="00BA5532" w:rsidP="00A65166">
      <w:pPr>
        <w:tabs>
          <w:tab w:val="left" w:pos="760"/>
          <w:tab w:val="center" w:pos="4986"/>
        </w:tabs>
        <w:suppressAutoHyphens/>
        <w:spacing w:line="360" w:lineRule="auto"/>
        <w:jc w:val="center"/>
        <w:rPr>
          <w:rFonts w:ascii="Times New Roman" w:hAnsi="Times New Roman"/>
          <w:b/>
          <w:spacing w:val="-3"/>
          <w:sz w:val="24"/>
          <w:szCs w:val="24"/>
          <w:lang w:val="en-GB"/>
        </w:rPr>
      </w:pPr>
    </w:p>
    <w:p w:rsidR="00BA5532" w:rsidRPr="00A65166" w:rsidRDefault="00BA5532" w:rsidP="00A65166">
      <w:pPr>
        <w:tabs>
          <w:tab w:val="left" w:pos="760"/>
          <w:tab w:val="center" w:pos="4986"/>
        </w:tabs>
        <w:suppressAutoHyphens/>
        <w:spacing w:line="360" w:lineRule="auto"/>
        <w:jc w:val="center"/>
        <w:rPr>
          <w:rFonts w:ascii="Times New Roman" w:hAnsi="Times New Roman"/>
          <w:b/>
          <w:spacing w:val="-3"/>
          <w:sz w:val="24"/>
          <w:szCs w:val="24"/>
          <w:lang w:val="en-GB"/>
        </w:rPr>
      </w:pPr>
      <w:r w:rsidRPr="00A65166">
        <w:rPr>
          <w:rFonts w:ascii="Times New Roman" w:hAnsi="Times New Roman"/>
          <w:b/>
          <w:spacing w:val="-3"/>
          <w:sz w:val="24"/>
          <w:szCs w:val="24"/>
          <w:lang w:val="en-GB"/>
        </w:rPr>
        <w:t>Cino Bendinelli</w:t>
      </w:r>
    </w:p>
    <w:p w:rsidR="00BA5532" w:rsidRPr="00A65166" w:rsidRDefault="00BA5532" w:rsidP="00A65166">
      <w:pPr>
        <w:tabs>
          <w:tab w:val="left" w:pos="760"/>
          <w:tab w:val="center" w:pos="4986"/>
        </w:tabs>
        <w:suppressAutoHyphens/>
        <w:spacing w:line="360" w:lineRule="auto"/>
        <w:jc w:val="center"/>
        <w:rPr>
          <w:rFonts w:ascii="Times New Roman" w:hAnsi="Times New Roman"/>
          <w:b/>
          <w:spacing w:val="-3"/>
          <w:sz w:val="24"/>
          <w:szCs w:val="24"/>
          <w:lang w:val="en-GB"/>
        </w:rPr>
      </w:pPr>
    </w:p>
    <w:p w:rsidR="00BA5532" w:rsidRPr="00A65166" w:rsidRDefault="00B47F1E" w:rsidP="00A65166">
      <w:pPr>
        <w:tabs>
          <w:tab w:val="left" w:pos="760"/>
          <w:tab w:val="center" w:pos="4986"/>
        </w:tabs>
        <w:suppressAutoHyphens/>
        <w:spacing w:line="360" w:lineRule="auto"/>
        <w:jc w:val="center"/>
        <w:rPr>
          <w:rFonts w:ascii="Times New Roman" w:hAnsi="Times New Roman"/>
          <w:b/>
          <w:spacing w:val="-3"/>
          <w:sz w:val="24"/>
          <w:szCs w:val="24"/>
          <w:lang w:val="en-GB"/>
        </w:rPr>
      </w:pPr>
      <w:r>
        <w:rPr>
          <w:rFonts w:ascii="Times New Roman" w:hAnsi="Times New Roman"/>
          <w:b/>
          <w:spacing w:val="-3"/>
          <w:sz w:val="24"/>
          <w:szCs w:val="24"/>
          <w:lang w:val="en-GB"/>
        </w:rPr>
        <w:t>SEPTEMBER</w:t>
      </w:r>
      <w:r w:rsidR="006A077C">
        <w:rPr>
          <w:rFonts w:ascii="Times New Roman" w:hAnsi="Times New Roman"/>
          <w:b/>
          <w:spacing w:val="-3"/>
          <w:sz w:val="24"/>
          <w:szCs w:val="24"/>
          <w:lang w:val="en-GB"/>
        </w:rPr>
        <w:t xml:space="preserve"> 2023</w:t>
      </w:r>
    </w:p>
    <w:p w:rsidR="0034328E" w:rsidRDefault="0034328E">
      <w:pPr>
        <w:widowControl/>
        <w:rPr>
          <w:rFonts w:ascii="Times New Roman" w:hAnsi="Times New Roman"/>
          <w:b/>
          <w:spacing w:val="-3"/>
          <w:sz w:val="24"/>
          <w:szCs w:val="24"/>
        </w:rPr>
      </w:pPr>
      <w:r>
        <w:rPr>
          <w:rFonts w:ascii="Times New Roman" w:hAnsi="Times New Roman"/>
          <w:b/>
          <w:spacing w:val="-3"/>
          <w:sz w:val="24"/>
          <w:szCs w:val="24"/>
        </w:rPr>
        <w:br w:type="page"/>
      </w:r>
    </w:p>
    <w:p w:rsidR="00AB0B1B" w:rsidRPr="00A65166" w:rsidRDefault="00AB0B1B" w:rsidP="0005714B">
      <w:pPr>
        <w:pStyle w:val="TOC1"/>
      </w:pPr>
      <w:r w:rsidRPr="00A65166">
        <w:lastRenderedPageBreak/>
        <w:t>INDEX</w:t>
      </w:r>
    </w:p>
    <w:p w:rsidR="00AB0B1B" w:rsidRPr="00A65166" w:rsidRDefault="00AB0B1B" w:rsidP="00A65166">
      <w:pPr>
        <w:spacing w:line="360" w:lineRule="auto"/>
        <w:rPr>
          <w:rFonts w:ascii="Times New Roman" w:hAnsi="Times New Roman"/>
          <w:sz w:val="24"/>
          <w:szCs w:val="24"/>
        </w:rPr>
      </w:pPr>
    </w:p>
    <w:p w:rsidR="00DA3CA0" w:rsidRPr="0005714B" w:rsidRDefault="00AB0B1B" w:rsidP="0005714B">
      <w:pPr>
        <w:pStyle w:val="TOC1"/>
        <w:rPr>
          <w:rFonts w:eastAsiaTheme="minorEastAsia"/>
          <w:snapToGrid/>
          <w:lang w:val="en-AU" w:eastAsia="en-AU"/>
        </w:rPr>
      </w:pPr>
      <w:r w:rsidRPr="00A65166">
        <w:rPr>
          <w:spacing w:val="-3"/>
          <w:sz w:val="24"/>
          <w:szCs w:val="24"/>
        </w:rPr>
        <w:fldChar w:fldCharType="begin"/>
      </w:r>
      <w:r w:rsidRPr="00A65166">
        <w:rPr>
          <w:spacing w:val="-3"/>
          <w:sz w:val="24"/>
          <w:szCs w:val="24"/>
        </w:rPr>
        <w:instrText xml:space="preserve"> TOC \o "1-3" \h \z \u </w:instrText>
      </w:r>
      <w:r w:rsidRPr="00A65166">
        <w:rPr>
          <w:spacing w:val="-3"/>
          <w:sz w:val="24"/>
          <w:szCs w:val="24"/>
        </w:rPr>
        <w:fldChar w:fldCharType="separate"/>
      </w:r>
      <w:hyperlink w:anchor="_Toc92974239" w:history="1">
        <w:r w:rsidR="00DA3CA0" w:rsidRPr="0005714B">
          <w:rPr>
            <w:rStyle w:val="Hyperlink"/>
            <w:b/>
          </w:rPr>
          <w:t>PROFILE</w:t>
        </w:r>
        <w:r w:rsidR="00DA3CA0" w:rsidRPr="0005714B">
          <w:rPr>
            <w:webHidden/>
          </w:rPr>
          <w:tab/>
        </w:r>
        <w:r w:rsidR="00DA3CA0" w:rsidRPr="0005714B">
          <w:rPr>
            <w:webHidden/>
          </w:rPr>
          <w:fldChar w:fldCharType="begin"/>
        </w:r>
        <w:r w:rsidR="00DA3CA0" w:rsidRPr="0005714B">
          <w:rPr>
            <w:webHidden/>
          </w:rPr>
          <w:instrText xml:space="preserve"> PAGEREF _Toc92974239 \h </w:instrText>
        </w:r>
        <w:r w:rsidR="00DA3CA0" w:rsidRPr="0005714B">
          <w:rPr>
            <w:webHidden/>
          </w:rPr>
        </w:r>
        <w:r w:rsidR="00DA3CA0" w:rsidRPr="0005714B">
          <w:rPr>
            <w:webHidden/>
          </w:rPr>
          <w:fldChar w:fldCharType="separate"/>
        </w:r>
        <w:r w:rsidR="00DA3CA0" w:rsidRPr="0005714B">
          <w:rPr>
            <w:webHidden/>
          </w:rPr>
          <w:t>3</w:t>
        </w:r>
        <w:r w:rsidR="00DA3CA0" w:rsidRPr="0005714B">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40" w:history="1">
        <w:r w:rsidR="00DA3CA0" w:rsidRPr="003B503E">
          <w:rPr>
            <w:rStyle w:val="Hyperlink"/>
          </w:rPr>
          <w:t>QUALIFICATIONS</w:t>
        </w:r>
        <w:r w:rsidR="00DA3CA0">
          <w:rPr>
            <w:webHidden/>
          </w:rPr>
          <w:tab/>
        </w:r>
        <w:r w:rsidR="00DA3CA0">
          <w:rPr>
            <w:webHidden/>
          </w:rPr>
          <w:fldChar w:fldCharType="begin"/>
        </w:r>
        <w:r w:rsidR="00DA3CA0">
          <w:rPr>
            <w:webHidden/>
          </w:rPr>
          <w:instrText xml:space="preserve"> PAGEREF _Toc92974240 \h </w:instrText>
        </w:r>
        <w:r w:rsidR="00DA3CA0">
          <w:rPr>
            <w:webHidden/>
          </w:rPr>
        </w:r>
        <w:r w:rsidR="00DA3CA0">
          <w:rPr>
            <w:webHidden/>
          </w:rPr>
          <w:fldChar w:fldCharType="separate"/>
        </w:r>
        <w:r w:rsidR="00DA3CA0">
          <w:rPr>
            <w:webHidden/>
          </w:rPr>
          <w:t>4</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41" w:history="1">
        <w:r w:rsidR="00DA3CA0" w:rsidRPr="003B503E">
          <w:rPr>
            <w:rStyle w:val="Hyperlink"/>
          </w:rPr>
          <w:t>PRESENT POSITION</w:t>
        </w:r>
        <w:r w:rsidR="00DA3CA0">
          <w:rPr>
            <w:webHidden/>
          </w:rPr>
          <w:tab/>
        </w:r>
        <w:r w:rsidR="00DA3CA0">
          <w:rPr>
            <w:webHidden/>
          </w:rPr>
          <w:fldChar w:fldCharType="begin"/>
        </w:r>
        <w:r w:rsidR="00DA3CA0">
          <w:rPr>
            <w:webHidden/>
          </w:rPr>
          <w:instrText xml:space="preserve"> PAGEREF _Toc92974241 \h </w:instrText>
        </w:r>
        <w:r w:rsidR="00DA3CA0">
          <w:rPr>
            <w:webHidden/>
          </w:rPr>
        </w:r>
        <w:r w:rsidR="00DA3CA0">
          <w:rPr>
            <w:webHidden/>
          </w:rPr>
          <w:fldChar w:fldCharType="separate"/>
        </w:r>
        <w:r w:rsidR="00DA3CA0">
          <w:rPr>
            <w:webHidden/>
          </w:rPr>
          <w:t>4</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42" w:history="1">
        <w:r w:rsidR="00DA3CA0" w:rsidRPr="003B503E">
          <w:rPr>
            <w:rStyle w:val="Hyperlink"/>
          </w:rPr>
          <w:t>EMPLOYMENT HISTORY</w:t>
        </w:r>
        <w:r w:rsidR="00DA3CA0">
          <w:rPr>
            <w:webHidden/>
          </w:rPr>
          <w:tab/>
        </w:r>
        <w:r w:rsidR="00DA3CA0">
          <w:rPr>
            <w:webHidden/>
          </w:rPr>
          <w:fldChar w:fldCharType="begin"/>
        </w:r>
        <w:r w:rsidR="00DA3CA0">
          <w:rPr>
            <w:webHidden/>
          </w:rPr>
          <w:instrText xml:space="preserve"> PAGEREF _Toc92974242 \h </w:instrText>
        </w:r>
        <w:r w:rsidR="00DA3CA0">
          <w:rPr>
            <w:webHidden/>
          </w:rPr>
        </w:r>
        <w:r w:rsidR="00DA3CA0">
          <w:rPr>
            <w:webHidden/>
          </w:rPr>
          <w:fldChar w:fldCharType="separate"/>
        </w:r>
        <w:r w:rsidR="00DA3CA0">
          <w:rPr>
            <w:webHidden/>
          </w:rPr>
          <w:t>5</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43" w:history="1">
        <w:r w:rsidR="00DA3CA0" w:rsidRPr="003B503E">
          <w:rPr>
            <w:rStyle w:val="Hyperlink"/>
          </w:rPr>
          <w:t>INTERNATIONAL SOCIETIES</w:t>
        </w:r>
        <w:r w:rsidR="00DA3CA0">
          <w:rPr>
            <w:webHidden/>
          </w:rPr>
          <w:tab/>
        </w:r>
        <w:r w:rsidR="00DA3CA0">
          <w:rPr>
            <w:webHidden/>
          </w:rPr>
          <w:fldChar w:fldCharType="begin"/>
        </w:r>
        <w:r w:rsidR="00DA3CA0">
          <w:rPr>
            <w:webHidden/>
          </w:rPr>
          <w:instrText xml:space="preserve"> PAGEREF _Toc92974243 \h </w:instrText>
        </w:r>
        <w:r w:rsidR="00DA3CA0">
          <w:rPr>
            <w:webHidden/>
          </w:rPr>
        </w:r>
        <w:r w:rsidR="00DA3CA0">
          <w:rPr>
            <w:webHidden/>
          </w:rPr>
          <w:fldChar w:fldCharType="separate"/>
        </w:r>
        <w:r w:rsidR="00DA3CA0">
          <w:rPr>
            <w:webHidden/>
          </w:rPr>
          <w:t>6</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44" w:history="1">
        <w:r w:rsidR="00DA3CA0" w:rsidRPr="003B503E">
          <w:rPr>
            <w:rStyle w:val="Hyperlink"/>
          </w:rPr>
          <w:t>GRANTS and AWARDS</w:t>
        </w:r>
        <w:r w:rsidR="00DA3CA0">
          <w:rPr>
            <w:webHidden/>
          </w:rPr>
          <w:tab/>
        </w:r>
        <w:r w:rsidR="00DA3CA0">
          <w:rPr>
            <w:webHidden/>
          </w:rPr>
          <w:fldChar w:fldCharType="begin"/>
        </w:r>
        <w:r w:rsidR="00DA3CA0">
          <w:rPr>
            <w:webHidden/>
          </w:rPr>
          <w:instrText xml:space="preserve"> PAGEREF _Toc92974244 \h </w:instrText>
        </w:r>
        <w:r w:rsidR="00DA3CA0">
          <w:rPr>
            <w:webHidden/>
          </w:rPr>
        </w:r>
        <w:r w:rsidR="00DA3CA0">
          <w:rPr>
            <w:webHidden/>
          </w:rPr>
          <w:fldChar w:fldCharType="separate"/>
        </w:r>
        <w:r w:rsidR="00DA3CA0">
          <w:rPr>
            <w:webHidden/>
          </w:rPr>
          <w:t>6</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45" w:history="1">
        <w:r w:rsidR="00DA3CA0" w:rsidRPr="003B503E">
          <w:rPr>
            <w:rStyle w:val="Hyperlink"/>
          </w:rPr>
          <w:t>ONGOING RESEARCH</w:t>
        </w:r>
        <w:r w:rsidR="00DA3CA0">
          <w:rPr>
            <w:webHidden/>
          </w:rPr>
          <w:tab/>
        </w:r>
        <w:r w:rsidR="00DA3CA0">
          <w:rPr>
            <w:webHidden/>
          </w:rPr>
          <w:fldChar w:fldCharType="begin"/>
        </w:r>
        <w:r w:rsidR="00DA3CA0">
          <w:rPr>
            <w:webHidden/>
          </w:rPr>
          <w:instrText xml:space="preserve"> PAGEREF _Toc92974245 \h </w:instrText>
        </w:r>
        <w:r w:rsidR="00DA3CA0">
          <w:rPr>
            <w:webHidden/>
          </w:rPr>
        </w:r>
        <w:r w:rsidR="00DA3CA0">
          <w:rPr>
            <w:webHidden/>
          </w:rPr>
          <w:fldChar w:fldCharType="separate"/>
        </w:r>
        <w:r w:rsidR="00DA3CA0">
          <w:rPr>
            <w:webHidden/>
          </w:rPr>
          <w:t>7</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46" w:history="1">
        <w:r w:rsidR="00DA3CA0" w:rsidRPr="003B503E">
          <w:rPr>
            <w:rStyle w:val="Hyperlink"/>
          </w:rPr>
          <w:t>PhD THESIS</w:t>
        </w:r>
        <w:r w:rsidR="00DA3CA0">
          <w:rPr>
            <w:webHidden/>
          </w:rPr>
          <w:tab/>
        </w:r>
        <w:r w:rsidR="00DA3CA0">
          <w:rPr>
            <w:webHidden/>
          </w:rPr>
          <w:fldChar w:fldCharType="begin"/>
        </w:r>
        <w:r w:rsidR="00DA3CA0">
          <w:rPr>
            <w:webHidden/>
          </w:rPr>
          <w:instrText xml:space="preserve"> PAGEREF _Toc92974246 \h </w:instrText>
        </w:r>
        <w:r w:rsidR="00DA3CA0">
          <w:rPr>
            <w:webHidden/>
          </w:rPr>
        </w:r>
        <w:r w:rsidR="00DA3CA0">
          <w:rPr>
            <w:webHidden/>
          </w:rPr>
          <w:fldChar w:fldCharType="separate"/>
        </w:r>
        <w:r w:rsidR="00DA3CA0">
          <w:rPr>
            <w:webHidden/>
          </w:rPr>
          <w:t>7</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47" w:history="1">
        <w:r w:rsidR="00DA3CA0" w:rsidRPr="003B503E">
          <w:rPr>
            <w:rStyle w:val="Hyperlink"/>
            <w:i w:val="0"/>
            <w:iCs/>
          </w:rPr>
          <w:t>Understanding the role of prehospital intubation and advanced brain imaging in severe traumatic brain injury.</w:t>
        </w:r>
        <w:r w:rsidR="00DA3CA0">
          <w:rPr>
            <w:webHidden/>
          </w:rPr>
          <w:tab/>
        </w:r>
        <w:r w:rsidR="00DA3CA0">
          <w:rPr>
            <w:webHidden/>
          </w:rPr>
          <w:fldChar w:fldCharType="begin"/>
        </w:r>
        <w:r w:rsidR="00DA3CA0">
          <w:rPr>
            <w:webHidden/>
          </w:rPr>
          <w:instrText xml:space="preserve"> PAGEREF _Toc92974247 \h </w:instrText>
        </w:r>
        <w:r w:rsidR="00DA3CA0">
          <w:rPr>
            <w:webHidden/>
          </w:rPr>
        </w:r>
        <w:r w:rsidR="00DA3CA0">
          <w:rPr>
            <w:webHidden/>
          </w:rPr>
          <w:fldChar w:fldCharType="separate"/>
        </w:r>
        <w:r w:rsidR="00DA3CA0">
          <w:rPr>
            <w:webHidden/>
          </w:rPr>
          <w:t>7</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48" w:history="1">
        <w:r w:rsidR="00DA3CA0" w:rsidRPr="003B503E">
          <w:rPr>
            <w:rStyle w:val="Hyperlink"/>
            <w:i w:val="0"/>
            <w:iCs/>
          </w:rPr>
          <w:t>Completed 2019 at the University of Newcastle</w:t>
        </w:r>
        <w:r w:rsidR="00DA3CA0">
          <w:rPr>
            <w:webHidden/>
          </w:rPr>
          <w:tab/>
        </w:r>
        <w:r w:rsidR="00DA3CA0">
          <w:rPr>
            <w:webHidden/>
          </w:rPr>
          <w:fldChar w:fldCharType="begin"/>
        </w:r>
        <w:r w:rsidR="00DA3CA0">
          <w:rPr>
            <w:webHidden/>
          </w:rPr>
          <w:instrText xml:space="preserve"> PAGEREF _Toc92974248 \h </w:instrText>
        </w:r>
        <w:r w:rsidR="00DA3CA0">
          <w:rPr>
            <w:webHidden/>
          </w:rPr>
        </w:r>
        <w:r w:rsidR="00DA3CA0">
          <w:rPr>
            <w:webHidden/>
          </w:rPr>
          <w:fldChar w:fldCharType="separate"/>
        </w:r>
        <w:r w:rsidR="00DA3CA0">
          <w:rPr>
            <w:webHidden/>
          </w:rPr>
          <w:t>7</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49" w:history="1">
        <w:r w:rsidR="00DA3CA0" w:rsidRPr="003B503E">
          <w:rPr>
            <w:rStyle w:val="Hyperlink"/>
            <w:i w:val="0"/>
            <w:iCs/>
          </w:rPr>
          <w:t>http://hdl.handle.net/1959.13/1408433</w:t>
        </w:r>
        <w:r w:rsidR="00DA3CA0">
          <w:rPr>
            <w:webHidden/>
          </w:rPr>
          <w:tab/>
        </w:r>
        <w:r w:rsidR="00DA3CA0">
          <w:rPr>
            <w:webHidden/>
          </w:rPr>
          <w:fldChar w:fldCharType="begin"/>
        </w:r>
        <w:r w:rsidR="00DA3CA0">
          <w:rPr>
            <w:webHidden/>
          </w:rPr>
          <w:instrText xml:space="preserve"> PAGEREF _Toc92974249 \h </w:instrText>
        </w:r>
        <w:r w:rsidR="00DA3CA0">
          <w:rPr>
            <w:webHidden/>
          </w:rPr>
        </w:r>
        <w:r w:rsidR="00DA3CA0">
          <w:rPr>
            <w:webHidden/>
          </w:rPr>
          <w:fldChar w:fldCharType="separate"/>
        </w:r>
        <w:r w:rsidR="00DA3CA0">
          <w:rPr>
            <w:webHidden/>
          </w:rPr>
          <w:t>7</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50" w:history="1">
        <w:r w:rsidR="00DA3CA0" w:rsidRPr="003B503E">
          <w:rPr>
            <w:rStyle w:val="Hyperlink"/>
          </w:rPr>
          <w:t>SERVICES TO PEER-REVIEWED JOURNALS</w:t>
        </w:r>
        <w:r w:rsidR="00DA3CA0">
          <w:rPr>
            <w:webHidden/>
          </w:rPr>
          <w:tab/>
        </w:r>
        <w:r w:rsidR="00DA3CA0">
          <w:rPr>
            <w:webHidden/>
          </w:rPr>
          <w:fldChar w:fldCharType="begin"/>
        </w:r>
        <w:r w:rsidR="00DA3CA0">
          <w:rPr>
            <w:webHidden/>
          </w:rPr>
          <w:instrText xml:space="preserve"> PAGEREF _Toc92974250 \h </w:instrText>
        </w:r>
        <w:r w:rsidR="00DA3CA0">
          <w:rPr>
            <w:webHidden/>
          </w:rPr>
        </w:r>
        <w:r w:rsidR="00DA3CA0">
          <w:rPr>
            <w:webHidden/>
          </w:rPr>
          <w:fldChar w:fldCharType="separate"/>
        </w:r>
        <w:r w:rsidR="00DA3CA0">
          <w:rPr>
            <w:webHidden/>
          </w:rPr>
          <w:t>7</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51" w:history="1">
        <w:r w:rsidR="00DA3CA0" w:rsidRPr="003B503E">
          <w:rPr>
            <w:rStyle w:val="Hyperlink"/>
            <w:i w:val="0"/>
            <w:iCs/>
          </w:rPr>
          <w:t>Editorial roles:</w:t>
        </w:r>
        <w:r w:rsidR="00DA3CA0">
          <w:rPr>
            <w:webHidden/>
          </w:rPr>
          <w:tab/>
        </w:r>
        <w:r w:rsidR="00DA3CA0">
          <w:rPr>
            <w:webHidden/>
          </w:rPr>
          <w:fldChar w:fldCharType="begin"/>
        </w:r>
        <w:r w:rsidR="00DA3CA0">
          <w:rPr>
            <w:webHidden/>
          </w:rPr>
          <w:instrText xml:space="preserve"> PAGEREF _Toc92974251 \h </w:instrText>
        </w:r>
        <w:r w:rsidR="00DA3CA0">
          <w:rPr>
            <w:webHidden/>
          </w:rPr>
        </w:r>
        <w:r w:rsidR="00DA3CA0">
          <w:rPr>
            <w:webHidden/>
          </w:rPr>
          <w:fldChar w:fldCharType="separate"/>
        </w:r>
        <w:r w:rsidR="00DA3CA0">
          <w:rPr>
            <w:webHidden/>
          </w:rPr>
          <w:t>7</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52" w:history="1">
        <w:r w:rsidR="00DA3CA0" w:rsidRPr="003B503E">
          <w:rPr>
            <w:rStyle w:val="Hyperlink"/>
            <w:i w:val="0"/>
            <w:iCs/>
          </w:rPr>
          <w:t>World Journal of Emergency Surgery – Editorial Board</w:t>
        </w:r>
        <w:r w:rsidR="00DA3CA0">
          <w:rPr>
            <w:webHidden/>
          </w:rPr>
          <w:tab/>
        </w:r>
        <w:r w:rsidR="00DA3CA0">
          <w:rPr>
            <w:webHidden/>
          </w:rPr>
          <w:fldChar w:fldCharType="begin"/>
        </w:r>
        <w:r w:rsidR="00DA3CA0">
          <w:rPr>
            <w:webHidden/>
          </w:rPr>
          <w:instrText xml:space="preserve"> PAGEREF _Toc92974252 \h </w:instrText>
        </w:r>
        <w:r w:rsidR="00DA3CA0">
          <w:rPr>
            <w:webHidden/>
          </w:rPr>
        </w:r>
        <w:r w:rsidR="00DA3CA0">
          <w:rPr>
            <w:webHidden/>
          </w:rPr>
          <w:fldChar w:fldCharType="separate"/>
        </w:r>
        <w:r w:rsidR="00DA3CA0">
          <w:rPr>
            <w:webHidden/>
          </w:rPr>
          <w:t>7</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53" w:history="1">
        <w:r w:rsidR="00DA3CA0" w:rsidRPr="003B503E">
          <w:rPr>
            <w:rStyle w:val="Hyperlink"/>
            <w:i w:val="0"/>
            <w:iCs/>
          </w:rPr>
          <w:t>Australia &amp; New Zealand Journal of Surgery</w:t>
        </w:r>
        <w:r w:rsidR="00DA3CA0">
          <w:rPr>
            <w:webHidden/>
          </w:rPr>
          <w:tab/>
        </w:r>
        <w:r w:rsidR="00DA3CA0">
          <w:rPr>
            <w:webHidden/>
          </w:rPr>
          <w:fldChar w:fldCharType="begin"/>
        </w:r>
        <w:r w:rsidR="00DA3CA0">
          <w:rPr>
            <w:webHidden/>
          </w:rPr>
          <w:instrText xml:space="preserve"> PAGEREF _Toc92974253 \h </w:instrText>
        </w:r>
        <w:r w:rsidR="00DA3CA0">
          <w:rPr>
            <w:webHidden/>
          </w:rPr>
        </w:r>
        <w:r w:rsidR="00DA3CA0">
          <w:rPr>
            <w:webHidden/>
          </w:rPr>
          <w:fldChar w:fldCharType="separate"/>
        </w:r>
        <w:r w:rsidR="00DA3CA0">
          <w:rPr>
            <w:webHidden/>
          </w:rPr>
          <w:t>7</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54" w:history="1">
        <w:r w:rsidR="00DA3CA0" w:rsidRPr="003B503E">
          <w:rPr>
            <w:rStyle w:val="Hyperlink"/>
            <w:i w:val="0"/>
            <w:iCs/>
          </w:rPr>
          <w:t>World Journal of Surgery</w:t>
        </w:r>
        <w:r w:rsidR="00DA3CA0">
          <w:rPr>
            <w:webHidden/>
          </w:rPr>
          <w:tab/>
        </w:r>
        <w:r w:rsidR="00DA3CA0">
          <w:rPr>
            <w:webHidden/>
          </w:rPr>
          <w:fldChar w:fldCharType="begin"/>
        </w:r>
        <w:r w:rsidR="00DA3CA0">
          <w:rPr>
            <w:webHidden/>
          </w:rPr>
          <w:instrText xml:space="preserve"> PAGEREF _Toc92974254 \h </w:instrText>
        </w:r>
        <w:r w:rsidR="00DA3CA0">
          <w:rPr>
            <w:webHidden/>
          </w:rPr>
        </w:r>
        <w:r w:rsidR="00DA3CA0">
          <w:rPr>
            <w:webHidden/>
          </w:rPr>
          <w:fldChar w:fldCharType="separate"/>
        </w:r>
        <w:r w:rsidR="00DA3CA0">
          <w:rPr>
            <w:webHidden/>
          </w:rPr>
          <w:t>7</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55" w:history="1">
        <w:r w:rsidR="00DA3CA0" w:rsidRPr="003B503E">
          <w:rPr>
            <w:rStyle w:val="Hyperlink"/>
            <w:i w:val="0"/>
            <w:iCs/>
          </w:rPr>
          <w:t>PLoS One</w:t>
        </w:r>
        <w:r w:rsidR="00DA3CA0">
          <w:rPr>
            <w:webHidden/>
          </w:rPr>
          <w:tab/>
        </w:r>
        <w:r w:rsidR="00DA3CA0">
          <w:rPr>
            <w:webHidden/>
          </w:rPr>
          <w:fldChar w:fldCharType="begin"/>
        </w:r>
        <w:r w:rsidR="00DA3CA0">
          <w:rPr>
            <w:webHidden/>
          </w:rPr>
          <w:instrText xml:space="preserve"> PAGEREF _Toc92974255 \h </w:instrText>
        </w:r>
        <w:r w:rsidR="00DA3CA0">
          <w:rPr>
            <w:webHidden/>
          </w:rPr>
        </w:r>
        <w:r w:rsidR="00DA3CA0">
          <w:rPr>
            <w:webHidden/>
          </w:rPr>
          <w:fldChar w:fldCharType="separate"/>
        </w:r>
        <w:r w:rsidR="00DA3CA0">
          <w:rPr>
            <w:webHidden/>
          </w:rPr>
          <w:t>7</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56" w:history="1">
        <w:r w:rsidR="00DA3CA0" w:rsidRPr="003B503E">
          <w:rPr>
            <w:rStyle w:val="Hyperlink"/>
            <w:i w:val="0"/>
            <w:iCs/>
          </w:rPr>
          <w:t>European Journal of Trauma</w:t>
        </w:r>
        <w:r w:rsidR="00DA3CA0">
          <w:rPr>
            <w:webHidden/>
          </w:rPr>
          <w:tab/>
        </w:r>
        <w:r w:rsidR="00DA3CA0">
          <w:rPr>
            <w:webHidden/>
          </w:rPr>
          <w:fldChar w:fldCharType="begin"/>
        </w:r>
        <w:r w:rsidR="00DA3CA0">
          <w:rPr>
            <w:webHidden/>
          </w:rPr>
          <w:instrText xml:space="preserve"> PAGEREF _Toc92974256 \h </w:instrText>
        </w:r>
        <w:r w:rsidR="00DA3CA0">
          <w:rPr>
            <w:webHidden/>
          </w:rPr>
        </w:r>
        <w:r w:rsidR="00DA3CA0">
          <w:rPr>
            <w:webHidden/>
          </w:rPr>
          <w:fldChar w:fldCharType="separate"/>
        </w:r>
        <w:r w:rsidR="00DA3CA0">
          <w:rPr>
            <w:webHidden/>
          </w:rPr>
          <w:t>7</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57" w:history="1">
        <w:r w:rsidR="00DA3CA0" w:rsidRPr="003B503E">
          <w:rPr>
            <w:rStyle w:val="Hyperlink"/>
            <w:i w:val="0"/>
            <w:iCs/>
          </w:rPr>
          <w:t>Injury</w:t>
        </w:r>
        <w:r w:rsidR="00DA3CA0">
          <w:rPr>
            <w:webHidden/>
          </w:rPr>
          <w:tab/>
        </w:r>
        <w:r w:rsidR="00DA3CA0">
          <w:rPr>
            <w:webHidden/>
          </w:rPr>
          <w:fldChar w:fldCharType="begin"/>
        </w:r>
        <w:r w:rsidR="00DA3CA0">
          <w:rPr>
            <w:webHidden/>
          </w:rPr>
          <w:instrText xml:space="preserve"> PAGEREF _Toc92974257 \h </w:instrText>
        </w:r>
        <w:r w:rsidR="00DA3CA0">
          <w:rPr>
            <w:webHidden/>
          </w:rPr>
        </w:r>
        <w:r w:rsidR="00DA3CA0">
          <w:rPr>
            <w:webHidden/>
          </w:rPr>
          <w:fldChar w:fldCharType="separate"/>
        </w:r>
        <w:r w:rsidR="00DA3CA0">
          <w:rPr>
            <w:webHidden/>
          </w:rPr>
          <w:t>7</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58" w:history="1">
        <w:r w:rsidR="00DA3CA0" w:rsidRPr="003B503E">
          <w:rPr>
            <w:rStyle w:val="Hyperlink"/>
          </w:rPr>
          <w:t>INDEXED PUBLICATIONS</w:t>
        </w:r>
        <w:r w:rsidR="00DA3CA0">
          <w:rPr>
            <w:webHidden/>
          </w:rPr>
          <w:tab/>
        </w:r>
        <w:r w:rsidR="00DA3CA0">
          <w:rPr>
            <w:webHidden/>
          </w:rPr>
          <w:fldChar w:fldCharType="begin"/>
        </w:r>
        <w:r w:rsidR="00DA3CA0">
          <w:rPr>
            <w:webHidden/>
          </w:rPr>
          <w:instrText xml:space="preserve"> PAGEREF _Toc92974258 \h </w:instrText>
        </w:r>
        <w:r w:rsidR="00DA3CA0">
          <w:rPr>
            <w:webHidden/>
          </w:rPr>
        </w:r>
        <w:r w:rsidR="00DA3CA0">
          <w:rPr>
            <w:webHidden/>
          </w:rPr>
          <w:fldChar w:fldCharType="separate"/>
        </w:r>
        <w:r w:rsidR="00DA3CA0">
          <w:rPr>
            <w:webHidden/>
          </w:rPr>
          <w:t>8</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59" w:history="1">
        <w:r w:rsidR="00DA3CA0" w:rsidRPr="003B503E">
          <w:rPr>
            <w:rStyle w:val="Hyperlink"/>
          </w:rPr>
          <w:t>ABSTRACTS</w:t>
        </w:r>
        <w:r w:rsidR="00DA3CA0">
          <w:rPr>
            <w:webHidden/>
          </w:rPr>
          <w:tab/>
        </w:r>
        <w:r w:rsidR="00DA3CA0">
          <w:rPr>
            <w:webHidden/>
          </w:rPr>
          <w:fldChar w:fldCharType="begin"/>
        </w:r>
        <w:r w:rsidR="00DA3CA0">
          <w:rPr>
            <w:webHidden/>
          </w:rPr>
          <w:instrText xml:space="preserve"> PAGEREF _Toc92974259 \h </w:instrText>
        </w:r>
        <w:r w:rsidR="00DA3CA0">
          <w:rPr>
            <w:webHidden/>
          </w:rPr>
        </w:r>
        <w:r w:rsidR="00DA3CA0">
          <w:rPr>
            <w:webHidden/>
          </w:rPr>
          <w:fldChar w:fldCharType="separate"/>
        </w:r>
        <w:r w:rsidR="00DA3CA0">
          <w:rPr>
            <w:webHidden/>
          </w:rPr>
          <w:t>14</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60" w:history="1">
        <w:r w:rsidR="00DA3CA0" w:rsidRPr="003B503E">
          <w:rPr>
            <w:rStyle w:val="Hyperlink"/>
          </w:rPr>
          <w:t>PODIUM PRESENTATIONS</w:t>
        </w:r>
        <w:r w:rsidR="00DA3CA0">
          <w:rPr>
            <w:webHidden/>
          </w:rPr>
          <w:tab/>
        </w:r>
        <w:r w:rsidR="00DA3CA0">
          <w:rPr>
            <w:webHidden/>
          </w:rPr>
          <w:fldChar w:fldCharType="begin"/>
        </w:r>
        <w:r w:rsidR="00DA3CA0">
          <w:rPr>
            <w:webHidden/>
          </w:rPr>
          <w:instrText xml:space="preserve"> PAGEREF _Toc92974260 \h </w:instrText>
        </w:r>
        <w:r w:rsidR="00DA3CA0">
          <w:rPr>
            <w:webHidden/>
          </w:rPr>
        </w:r>
        <w:r w:rsidR="00DA3CA0">
          <w:rPr>
            <w:webHidden/>
          </w:rPr>
          <w:fldChar w:fldCharType="separate"/>
        </w:r>
        <w:r w:rsidR="00DA3CA0">
          <w:rPr>
            <w:webHidden/>
          </w:rPr>
          <w:t>16</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61" w:history="1">
        <w:r w:rsidR="00DA3CA0" w:rsidRPr="003B503E">
          <w:rPr>
            <w:rStyle w:val="Hyperlink"/>
          </w:rPr>
          <w:t>POSTER PRESENTATIONS</w:t>
        </w:r>
        <w:r w:rsidR="00DA3CA0">
          <w:rPr>
            <w:webHidden/>
          </w:rPr>
          <w:tab/>
        </w:r>
        <w:r w:rsidR="00DA3CA0">
          <w:rPr>
            <w:webHidden/>
          </w:rPr>
          <w:fldChar w:fldCharType="begin"/>
        </w:r>
        <w:r w:rsidR="00DA3CA0">
          <w:rPr>
            <w:webHidden/>
          </w:rPr>
          <w:instrText xml:space="preserve"> PAGEREF _Toc92974261 \h </w:instrText>
        </w:r>
        <w:r w:rsidR="00DA3CA0">
          <w:rPr>
            <w:webHidden/>
          </w:rPr>
        </w:r>
        <w:r w:rsidR="00DA3CA0">
          <w:rPr>
            <w:webHidden/>
          </w:rPr>
          <w:fldChar w:fldCharType="separate"/>
        </w:r>
        <w:r w:rsidR="00DA3CA0">
          <w:rPr>
            <w:webHidden/>
          </w:rPr>
          <w:t>17</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62" w:history="1">
        <w:r w:rsidR="00DA3CA0" w:rsidRPr="003B503E">
          <w:rPr>
            <w:rStyle w:val="Hyperlink"/>
          </w:rPr>
          <w:t>ATTENDED COURSES</w:t>
        </w:r>
        <w:r w:rsidR="00DA3CA0">
          <w:rPr>
            <w:webHidden/>
          </w:rPr>
          <w:tab/>
        </w:r>
        <w:r w:rsidR="00DA3CA0">
          <w:rPr>
            <w:webHidden/>
          </w:rPr>
          <w:fldChar w:fldCharType="begin"/>
        </w:r>
        <w:r w:rsidR="00DA3CA0">
          <w:rPr>
            <w:webHidden/>
          </w:rPr>
          <w:instrText xml:space="preserve"> PAGEREF _Toc92974262 \h </w:instrText>
        </w:r>
        <w:r w:rsidR="00DA3CA0">
          <w:rPr>
            <w:webHidden/>
          </w:rPr>
        </w:r>
        <w:r w:rsidR="00DA3CA0">
          <w:rPr>
            <w:webHidden/>
          </w:rPr>
          <w:fldChar w:fldCharType="separate"/>
        </w:r>
        <w:r w:rsidR="00DA3CA0">
          <w:rPr>
            <w:webHidden/>
          </w:rPr>
          <w:t>20</w:t>
        </w:r>
        <w:r w:rsidR="00DA3CA0">
          <w:rPr>
            <w:webHidden/>
          </w:rPr>
          <w:fldChar w:fldCharType="end"/>
        </w:r>
      </w:hyperlink>
    </w:p>
    <w:p w:rsidR="00DA3CA0" w:rsidRDefault="00141037" w:rsidP="0005714B">
      <w:pPr>
        <w:pStyle w:val="TOC1"/>
        <w:rPr>
          <w:rFonts w:asciiTheme="minorHAnsi" w:eastAsiaTheme="minorEastAsia" w:hAnsiTheme="minorHAnsi" w:cstheme="minorBidi"/>
          <w:b/>
          <w:snapToGrid/>
          <w:sz w:val="22"/>
          <w:szCs w:val="22"/>
          <w:lang w:val="en-AU" w:eastAsia="en-AU"/>
        </w:rPr>
      </w:pPr>
      <w:hyperlink w:anchor="_Toc92974263" w:history="1">
        <w:r w:rsidR="00DA3CA0" w:rsidRPr="003B503E">
          <w:rPr>
            <w:rStyle w:val="Hyperlink"/>
          </w:rPr>
          <w:t>ATTENDED MEETINGS</w:t>
        </w:r>
        <w:r w:rsidR="00DA3CA0">
          <w:rPr>
            <w:webHidden/>
          </w:rPr>
          <w:tab/>
        </w:r>
        <w:r w:rsidR="00DA3CA0">
          <w:rPr>
            <w:webHidden/>
          </w:rPr>
          <w:fldChar w:fldCharType="begin"/>
        </w:r>
        <w:r w:rsidR="00DA3CA0">
          <w:rPr>
            <w:webHidden/>
          </w:rPr>
          <w:instrText xml:space="preserve"> PAGEREF _Toc92974263 \h </w:instrText>
        </w:r>
        <w:r w:rsidR="00DA3CA0">
          <w:rPr>
            <w:webHidden/>
          </w:rPr>
        </w:r>
        <w:r w:rsidR="00DA3CA0">
          <w:rPr>
            <w:webHidden/>
          </w:rPr>
          <w:fldChar w:fldCharType="separate"/>
        </w:r>
        <w:r w:rsidR="00DA3CA0">
          <w:rPr>
            <w:webHidden/>
          </w:rPr>
          <w:t>21</w:t>
        </w:r>
        <w:r w:rsidR="00DA3CA0">
          <w:rPr>
            <w:webHidden/>
          </w:rPr>
          <w:fldChar w:fldCharType="end"/>
        </w:r>
      </w:hyperlink>
    </w:p>
    <w:p w:rsidR="00EC1C9E" w:rsidRPr="00A65166" w:rsidRDefault="00AB0B1B" w:rsidP="00A65166">
      <w:pPr>
        <w:tabs>
          <w:tab w:val="left" w:pos="760"/>
          <w:tab w:val="center" w:pos="4986"/>
        </w:tabs>
        <w:suppressAutoHyphens/>
        <w:spacing w:line="360" w:lineRule="auto"/>
        <w:jc w:val="center"/>
        <w:rPr>
          <w:rFonts w:ascii="Times New Roman" w:hAnsi="Times New Roman"/>
          <w:b/>
          <w:spacing w:val="-3"/>
          <w:sz w:val="24"/>
          <w:szCs w:val="24"/>
        </w:rPr>
      </w:pPr>
      <w:r w:rsidRPr="00A65166">
        <w:rPr>
          <w:rFonts w:ascii="Times New Roman" w:hAnsi="Times New Roman"/>
          <w:spacing w:val="-3"/>
          <w:sz w:val="24"/>
          <w:szCs w:val="24"/>
        </w:rPr>
        <w:fldChar w:fldCharType="end"/>
      </w:r>
      <w:r w:rsidR="00EC1C9E" w:rsidRPr="00A65166">
        <w:rPr>
          <w:rFonts w:ascii="Times New Roman" w:hAnsi="Times New Roman"/>
          <w:b/>
          <w:spacing w:val="-3"/>
          <w:sz w:val="24"/>
          <w:szCs w:val="24"/>
        </w:rPr>
        <w:br w:type="page"/>
      </w:r>
    </w:p>
    <w:p w:rsidR="00BA5532" w:rsidRPr="00A65166" w:rsidRDefault="009F5DEB" w:rsidP="00A65166">
      <w:pPr>
        <w:tabs>
          <w:tab w:val="left" w:pos="760"/>
          <w:tab w:val="center" w:pos="4986"/>
        </w:tabs>
        <w:suppressAutoHyphens/>
        <w:spacing w:line="360" w:lineRule="auto"/>
        <w:jc w:val="center"/>
        <w:rPr>
          <w:rFonts w:ascii="Times New Roman" w:hAnsi="Times New Roman"/>
          <w:spacing w:val="-3"/>
          <w:sz w:val="24"/>
          <w:szCs w:val="24"/>
        </w:rPr>
      </w:pPr>
      <w:r w:rsidRPr="00A65166">
        <w:rPr>
          <w:rFonts w:ascii="Times New Roman" w:hAnsi="Times New Roman"/>
          <w:b/>
          <w:noProof/>
          <w:snapToGrid/>
          <w:spacing w:val="-3"/>
          <w:sz w:val="24"/>
          <w:szCs w:val="24"/>
          <w:lang w:val="en-AU" w:eastAsia="en-AU"/>
        </w:rPr>
        <w:lastRenderedPageBreak/>
        <mc:AlternateContent>
          <mc:Choice Requires="wps">
            <w:drawing>
              <wp:anchor distT="4294967295" distB="4294967295" distL="114300" distR="114300" simplePos="0" relativeHeight="251655168" behindDoc="0" locked="0" layoutInCell="1" allowOverlap="1" wp14:anchorId="1F91BBA9" wp14:editId="34D8F353">
                <wp:simplePos x="0" y="0"/>
                <wp:positionH relativeFrom="column">
                  <wp:posOffset>-161925</wp:posOffset>
                </wp:positionH>
                <wp:positionV relativeFrom="paragraph">
                  <wp:posOffset>-233681</wp:posOffset>
                </wp:positionV>
                <wp:extent cx="67437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D6B99"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18.4pt" to="518.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"/>
            </w:pict>
          </mc:Fallback>
        </mc:AlternateContent>
      </w:r>
      <w:r w:rsidR="00BA5532" w:rsidRPr="00A65166">
        <w:rPr>
          <w:rFonts w:ascii="Times New Roman" w:hAnsi="Times New Roman"/>
          <w:b/>
          <w:spacing w:val="-3"/>
          <w:sz w:val="24"/>
          <w:szCs w:val="24"/>
        </w:rPr>
        <w:t>CINO BENDINELLI, M.D.</w:t>
      </w:r>
    </w:p>
    <w:p w:rsidR="00BA5532" w:rsidRPr="00A65166" w:rsidRDefault="002769B4" w:rsidP="00A65166">
      <w:pPr>
        <w:tabs>
          <w:tab w:val="left" w:pos="-720"/>
        </w:tabs>
        <w:suppressAutoHyphens/>
        <w:spacing w:line="360" w:lineRule="auto"/>
        <w:rPr>
          <w:rFonts w:ascii="Times New Roman" w:hAnsi="Times New Roman"/>
          <w:spacing w:val="-3"/>
          <w:sz w:val="24"/>
          <w:szCs w:val="24"/>
          <w:lang w:val="en-GB"/>
        </w:rPr>
      </w:pPr>
      <w:r w:rsidRPr="00A65166">
        <w:rPr>
          <w:rFonts w:ascii="Times New Roman" w:hAnsi="Times New Roman"/>
          <w:spacing w:val="-3"/>
          <w:sz w:val="24"/>
          <w:szCs w:val="24"/>
          <w:lang w:val="en-GB"/>
        </w:rPr>
        <w:t xml:space="preserve">Residence: </w:t>
      </w:r>
      <w:r w:rsidR="005B679B">
        <w:rPr>
          <w:rFonts w:ascii="Times New Roman" w:hAnsi="Times New Roman"/>
          <w:spacing w:val="-3"/>
          <w:sz w:val="24"/>
          <w:szCs w:val="24"/>
          <w:lang w:val="en-GB"/>
        </w:rPr>
        <w:t>30 The Terrace</w:t>
      </w:r>
      <w:r w:rsidR="00CB7C1C" w:rsidRPr="00A65166">
        <w:rPr>
          <w:rFonts w:ascii="Times New Roman" w:hAnsi="Times New Roman"/>
          <w:spacing w:val="-3"/>
          <w:sz w:val="24"/>
          <w:szCs w:val="24"/>
          <w:lang w:val="en-GB"/>
        </w:rPr>
        <w:t xml:space="preserve">, NEWCASTLE </w:t>
      </w:r>
      <w:r w:rsidR="00BA5532" w:rsidRPr="00A65166">
        <w:rPr>
          <w:rFonts w:ascii="Times New Roman" w:hAnsi="Times New Roman"/>
          <w:spacing w:val="-3"/>
          <w:sz w:val="24"/>
          <w:szCs w:val="24"/>
          <w:lang w:val="en-GB"/>
        </w:rPr>
        <w:t>NSW 2</w:t>
      </w:r>
      <w:r w:rsidR="00CB7C1C" w:rsidRPr="00A65166">
        <w:rPr>
          <w:rFonts w:ascii="Times New Roman" w:hAnsi="Times New Roman"/>
          <w:spacing w:val="-3"/>
          <w:sz w:val="24"/>
          <w:szCs w:val="24"/>
          <w:lang w:val="en-GB"/>
        </w:rPr>
        <w:t>300</w:t>
      </w:r>
    </w:p>
    <w:p w:rsidR="002769B4" w:rsidRPr="00A65166" w:rsidRDefault="002769B4" w:rsidP="00A65166">
      <w:pPr>
        <w:tabs>
          <w:tab w:val="left" w:pos="-720"/>
        </w:tabs>
        <w:suppressAutoHyphens/>
        <w:spacing w:line="360" w:lineRule="auto"/>
        <w:rPr>
          <w:rFonts w:ascii="Times New Roman" w:hAnsi="Times New Roman"/>
          <w:spacing w:val="-3"/>
          <w:sz w:val="24"/>
          <w:szCs w:val="24"/>
          <w:lang w:val="en-GB"/>
        </w:rPr>
      </w:pPr>
      <w:r w:rsidRPr="00A65166">
        <w:rPr>
          <w:rFonts w:ascii="Times New Roman" w:hAnsi="Times New Roman"/>
          <w:spacing w:val="-3"/>
          <w:sz w:val="24"/>
          <w:szCs w:val="24"/>
          <w:lang w:val="en-GB"/>
        </w:rPr>
        <w:t xml:space="preserve">Professional: </w:t>
      </w:r>
      <w:r w:rsidR="00D0273C" w:rsidRPr="00A65166">
        <w:rPr>
          <w:rFonts w:ascii="Times New Roman" w:hAnsi="Times New Roman"/>
          <w:spacing w:val="-3"/>
          <w:sz w:val="24"/>
          <w:szCs w:val="24"/>
          <w:lang w:val="en-GB"/>
        </w:rPr>
        <w:t xml:space="preserve">Department of </w:t>
      </w:r>
      <w:r w:rsidR="00451C5D" w:rsidRPr="00A65166">
        <w:rPr>
          <w:rFonts w:ascii="Times New Roman" w:hAnsi="Times New Roman"/>
          <w:spacing w:val="-3"/>
          <w:sz w:val="24"/>
          <w:szCs w:val="24"/>
          <w:lang w:val="en-GB"/>
        </w:rPr>
        <w:t>S</w:t>
      </w:r>
      <w:r w:rsidR="00D0273C" w:rsidRPr="00A65166">
        <w:rPr>
          <w:rFonts w:ascii="Times New Roman" w:hAnsi="Times New Roman"/>
          <w:spacing w:val="-3"/>
          <w:sz w:val="24"/>
          <w:szCs w:val="24"/>
          <w:lang w:val="en-GB"/>
        </w:rPr>
        <w:t>urgery</w:t>
      </w:r>
      <w:r w:rsidR="00451C5D" w:rsidRPr="00A65166">
        <w:rPr>
          <w:rFonts w:ascii="Times New Roman" w:hAnsi="Times New Roman"/>
          <w:spacing w:val="-3"/>
          <w:sz w:val="24"/>
          <w:szCs w:val="24"/>
          <w:lang w:val="en-GB"/>
        </w:rPr>
        <w:t>,</w:t>
      </w:r>
      <w:r w:rsidR="00D0273C" w:rsidRPr="00A65166">
        <w:rPr>
          <w:rFonts w:ascii="Times New Roman" w:hAnsi="Times New Roman"/>
          <w:spacing w:val="-3"/>
          <w:sz w:val="24"/>
          <w:szCs w:val="24"/>
          <w:lang w:val="en-GB"/>
        </w:rPr>
        <w:t xml:space="preserve"> John Hunter Hospital</w:t>
      </w:r>
      <w:r w:rsidR="00C5283A" w:rsidRPr="00A65166">
        <w:rPr>
          <w:rFonts w:ascii="Times New Roman" w:hAnsi="Times New Roman"/>
          <w:spacing w:val="-3"/>
          <w:sz w:val="24"/>
          <w:szCs w:val="24"/>
          <w:lang w:val="en-GB"/>
        </w:rPr>
        <w:t xml:space="preserve">, Lookout </w:t>
      </w:r>
      <w:r w:rsidR="001276F1" w:rsidRPr="00A65166">
        <w:rPr>
          <w:rFonts w:ascii="Times New Roman" w:hAnsi="Times New Roman"/>
          <w:spacing w:val="-3"/>
          <w:sz w:val="24"/>
          <w:szCs w:val="24"/>
          <w:lang w:val="en-GB"/>
        </w:rPr>
        <w:t>R</w:t>
      </w:r>
      <w:r w:rsidR="00C5283A" w:rsidRPr="00A65166">
        <w:rPr>
          <w:rFonts w:ascii="Times New Roman" w:hAnsi="Times New Roman"/>
          <w:spacing w:val="-3"/>
          <w:sz w:val="24"/>
          <w:szCs w:val="24"/>
          <w:lang w:val="en-GB"/>
        </w:rPr>
        <w:t>d, Newcastle, NSW</w:t>
      </w:r>
    </w:p>
    <w:p w:rsidR="00BA5532" w:rsidRPr="00A65166" w:rsidRDefault="00BA5532" w:rsidP="00A65166">
      <w:pPr>
        <w:tabs>
          <w:tab w:val="left" w:pos="-720"/>
        </w:tabs>
        <w:suppressAutoHyphens/>
        <w:spacing w:line="360" w:lineRule="auto"/>
        <w:rPr>
          <w:rFonts w:ascii="Times New Roman" w:hAnsi="Times New Roman"/>
          <w:spacing w:val="-3"/>
          <w:sz w:val="24"/>
          <w:szCs w:val="24"/>
          <w:lang w:val="de-DE"/>
        </w:rPr>
      </w:pPr>
      <w:r w:rsidRPr="00A65166">
        <w:rPr>
          <w:rFonts w:ascii="Times New Roman" w:hAnsi="Times New Roman"/>
          <w:spacing w:val="-3"/>
          <w:sz w:val="24"/>
          <w:szCs w:val="24"/>
          <w:lang w:val="de-DE"/>
        </w:rPr>
        <w:t xml:space="preserve">E-mail: </w:t>
      </w:r>
      <w:r w:rsidR="00CB7C1C" w:rsidRPr="00A65166">
        <w:rPr>
          <w:rFonts w:ascii="Times New Roman" w:hAnsi="Times New Roman"/>
          <w:spacing w:val="-3"/>
          <w:sz w:val="24"/>
          <w:szCs w:val="24"/>
          <w:lang w:val="de-DE"/>
        </w:rPr>
        <w:t>cino.bendinelli@health.nsw.gov.au</w:t>
      </w:r>
    </w:p>
    <w:p w:rsidR="00BA5532" w:rsidRPr="00A65166" w:rsidRDefault="00BA5532" w:rsidP="00A65166">
      <w:pPr>
        <w:tabs>
          <w:tab w:val="left" w:pos="-720"/>
        </w:tabs>
        <w:suppressAutoHyphens/>
        <w:spacing w:line="360" w:lineRule="auto"/>
        <w:rPr>
          <w:rFonts w:ascii="Times New Roman" w:hAnsi="Times New Roman"/>
          <w:spacing w:val="-3"/>
          <w:sz w:val="24"/>
          <w:szCs w:val="24"/>
          <w:lang w:val="en-GB"/>
        </w:rPr>
      </w:pPr>
      <w:r w:rsidRPr="00A65166">
        <w:rPr>
          <w:rFonts w:ascii="Times New Roman" w:hAnsi="Times New Roman"/>
          <w:spacing w:val="-3"/>
          <w:sz w:val="24"/>
          <w:szCs w:val="24"/>
          <w:lang w:val="en-GB"/>
        </w:rPr>
        <w:t xml:space="preserve">Tel: </w:t>
      </w:r>
      <w:r w:rsidR="00CB7C1C" w:rsidRPr="00A65166">
        <w:rPr>
          <w:rFonts w:ascii="Times New Roman" w:hAnsi="Times New Roman"/>
          <w:spacing w:val="-3"/>
          <w:sz w:val="24"/>
          <w:szCs w:val="24"/>
          <w:lang w:val="en-GB"/>
        </w:rPr>
        <w:t>0427 468 606</w:t>
      </w:r>
      <w:r w:rsidR="008F7CCE" w:rsidRPr="00A65166">
        <w:rPr>
          <w:rFonts w:ascii="Times New Roman" w:hAnsi="Times New Roman"/>
          <w:spacing w:val="-3"/>
          <w:sz w:val="24"/>
          <w:szCs w:val="24"/>
          <w:lang w:val="en-GB"/>
        </w:rPr>
        <w:tab/>
        <w:t>Fax: 02 4985 5545</w:t>
      </w:r>
    </w:p>
    <w:p w:rsidR="00BA5532" w:rsidRPr="00A65166" w:rsidRDefault="009F5DEB" w:rsidP="00A65166">
      <w:pPr>
        <w:tabs>
          <w:tab w:val="left" w:pos="-720"/>
        </w:tabs>
        <w:suppressAutoHyphens/>
        <w:spacing w:line="360" w:lineRule="auto"/>
        <w:jc w:val="both"/>
        <w:rPr>
          <w:rFonts w:ascii="Times New Roman" w:hAnsi="Times New Roman"/>
          <w:b/>
          <w:spacing w:val="-3"/>
          <w:sz w:val="24"/>
          <w:szCs w:val="24"/>
          <w:lang w:val="en-GB"/>
        </w:rPr>
      </w:pPr>
      <w:r w:rsidRPr="00A65166">
        <w:rPr>
          <w:rFonts w:ascii="Times New Roman" w:hAnsi="Times New Roman"/>
          <w:b/>
          <w:noProof/>
          <w:snapToGrid/>
          <w:spacing w:val="-3"/>
          <w:sz w:val="24"/>
          <w:szCs w:val="24"/>
          <w:lang w:val="en-AU" w:eastAsia="en-AU"/>
        </w:rPr>
        <mc:AlternateContent>
          <mc:Choice Requires="wps">
            <w:drawing>
              <wp:anchor distT="4294967295" distB="4294967295" distL="114300" distR="114300" simplePos="0" relativeHeight="251657216" behindDoc="0" locked="0" layoutInCell="1" allowOverlap="1" wp14:anchorId="01FB8216" wp14:editId="28BA2BAF">
                <wp:simplePos x="0" y="0"/>
                <wp:positionH relativeFrom="column">
                  <wp:posOffset>-161925</wp:posOffset>
                </wp:positionH>
                <wp:positionV relativeFrom="paragraph">
                  <wp:posOffset>56514</wp:posOffset>
                </wp:positionV>
                <wp:extent cx="67437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E4ABA"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4.45pt" to="518.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bi8gEAALM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"/>
            </w:pict>
          </mc:Fallback>
        </mc:AlternateContent>
      </w:r>
    </w:p>
    <w:p w:rsidR="00C5283A" w:rsidRPr="00A65166" w:rsidRDefault="00C5283A" w:rsidP="00A65166">
      <w:pPr>
        <w:tabs>
          <w:tab w:val="left" w:pos="-720"/>
        </w:tabs>
        <w:suppressAutoHyphens/>
        <w:spacing w:line="360" w:lineRule="auto"/>
        <w:jc w:val="center"/>
        <w:rPr>
          <w:rFonts w:ascii="Times New Roman" w:hAnsi="Times New Roman"/>
          <w:b/>
          <w:spacing w:val="-3"/>
          <w:sz w:val="24"/>
          <w:szCs w:val="24"/>
          <w:lang w:val="en-GB"/>
        </w:rPr>
      </w:pPr>
    </w:p>
    <w:p w:rsidR="00BA5532" w:rsidRPr="00A65166" w:rsidRDefault="00BA5532" w:rsidP="00A65166">
      <w:pPr>
        <w:pStyle w:val="Heading1"/>
        <w:rPr>
          <w:rFonts w:ascii="Times New Roman" w:hAnsi="Times New Roman"/>
          <w:szCs w:val="24"/>
        </w:rPr>
      </w:pPr>
      <w:bookmarkStart w:id="0" w:name="_Toc92974239"/>
      <w:r w:rsidRPr="00A65166">
        <w:rPr>
          <w:rFonts w:ascii="Times New Roman" w:hAnsi="Times New Roman"/>
          <w:szCs w:val="24"/>
        </w:rPr>
        <w:t>PROFILE</w:t>
      </w:r>
      <w:bookmarkEnd w:id="0"/>
    </w:p>
    <w:p w:rsidR="0052232A" w:rsidRPr="00A65166" w:rsidRDefault="0052232A" w:rsidP="00A65166">
      <w:pPr>
        <w:spacing w:line="360" w:lineRule="auto"/>
        <w:rPr>
          <w:rFonts w:ascii="Times New Roman" w:hAnsi="Times New Roman"/>
          <w:sz w:val="24"/>
          <w:szCs w:val="24"/>
          <w:lang w:val="en-US"/>
        </w:rPr>
      </w:pPr>
    </w:p>
    <w:p w:rsidR="004340C5" w:rsidRPr="00A65166" w:rsidRDefault="00821321" w:rsidP="00A65166">
      <w:pPr>
        <w:numPr>
          <w:ilvl w:val="0"/>
          <w:numId w:val="10"/>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Current position: Deputy Director Trauma Service (Staff Specialist), John Hunter Hospital, Newcastle, NSW</w:t>
      </w:r>
      <w:r w:rsidR="00D0273C" w:rsidRPr="00A65166">
        <w:rPr>
          <w:rFonts w:ascii="Times New Roman" w:hAnsi="Times New Roman"/>
          <w:spacing w:val="-3"/>
          <w:sz w:val="24"/>
          <w:szCs w:val="24"/>
          <w:lang w:val="en-GB"/>
        </w:rPr>
        <w:t>;</w:t>
      </w:r>
    </w:p>
    <w:p w:rsidR="000B3C89" w:rsidRPr="00A65166" w:rsidRDefault="0008021A" w:rsidP="00A65166">
      <w:pPr>
        <w:numPr>
          <w:ilvl w:val="0"/>
          <w:numId w:val="10"/>
        </w:numPr>
        <w:tabs>
          <w:tab w:val="left" w:pos="-720"/>
        </w:tabs>
        <w:suppressAutoHyphens/>
        <w:spacing w:line="360" w:lineRule="auto"/>
        <w:jc w:val="both"/>
        <w:rPr>
          <w:rFonts w:ascii="Times New Roman" w:hAnsi="Times New Roman"/>
          <w:spacing w:val="-3"/>
          <w:sz w:val="24"/>
          <w:szCs w:val="24"/>
          <w:lang w:val="en-GB"/>
        </w:rPr>
      </w:pPr>
      <w:r>
        <w:rPr>
          <w:rFonts w:ascii="Times New Roman" w:hAnsi="Times New Roman"/>
          <w:sz w:val="24"/>
          <w:szCs w:val="24"/>
        </w:rPr>
        <w:t xml:space="preserve">Conjoint </w:t>
      </w:r>
      <w:r w:rsidR="00141037">
        <w:rPr>
          <w:rFonts w:ascii="Times New Roman" w:hAnsi="Times New Roman"/>
          <w:sz w:val="24"/>
          <w:szCs w:val="24"/>
        </w:rPr>
        <w:t xml:space="preserve">Associate </w:t>
      </w:r>
      <w:r w:rsidR="00853CBA">
        <w:rPr>
          <w:rFonts w:ascii="Times New Roman" w:hAnsi="Times New Roman"/>
          <w:sz w:val="24"/>
          <w:szCs w:val="24"/>
        </w:rPr>
        <w:t>Professor</w:t>
      </w:r>
      <w:r w:rsidR="000B3C89" w:rsidRPr="00A65166">
        <w:rPr>
          <w:rFonts w:ascii="Times New Roman" w:hAnsi="Times New Roman"/>
          <w:sz w:val="24"/>
          <w:szCs w:val="24"/>
        </w:rPr>
        <w:t xml:space="preserve"> University of Newcastle</w:t>
      </w:r>
      <w:r w:rsidR="00D24B49" w:rsidRPr="00A65166">
        <w:rPr>
          <w:rFonts w:ascii="Times New Roman" w:hAnsi="Times New Roman"/>
          <w:sz w:val="24"/>
          <w:szCs w:val="24"/>
        </w:rPr>
        <w:t>;</w:t>
      </w:r>
    </w:p>
    <w:p w:rsidR="008D34B1" w:rsidRPr="00A65166" w:rsidRDefault="008D34B1" w:rsidP="00A65166">
      <w:pPr>
        <w:numPr>
          <w:ilvl w:val="0"/>
          <w:numId w:val="10"/>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z w:val="24"/>
          <w:szCs w:val="24"/>
        </w:rPr>
        <w:t>PhD on Severe Traumatic Brain Injury;</w:t>
      </w:r>
    </w:p>
    <w:p w:rsidR="00B221B3" w:rsidRPr="00A65166" w:rsidRDefault="00B221B3" w:rsidP="00A65166">
      <w:pPr>
        <w:numPr>
          <w:ilvl w:val="0"/>
          <w:numId w:val="10"/>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z w:val="24"/>
          <w:szCs w:val="24"/>
        </w:rPr>
        <w:t xml:space="preserve">Chair, Hunter New England </w:t>
      </w:r>
      <w:r w:rsidR="00141037">
        <w:rPr>
          <w:rFonts w:ascii="Times New Roman" w:hAnsi="Times New Roman"/>
          <w:sz w:val="24"/>
          <w:szCs w:val="24"/>
        </w:rPr>
        <w:t>Trauma audit</w:t>
      </w:r>
      <w:r w:rsidR="00D24B49" w:rsidRPr="00A65166">
        <w:rPr>
          <w:rFonts w:ascii="Times New Roman" w:hAnsi="Times New Roman"/>
          <w:sz w:val="24"/>
          <w:szCs w:val="24"/>
        </w:rPr>
        <w:t>;</w:t>
      </w:r>
    </w:p>
    <w:p w:rsidR="00127088" w:rsidRPr="00A65166" w:rsidRDefault="00127088" w:rsidP="00A65166">
      <w:pPr>
        <w:numPr>
          <w:ilvl w:val="0"/>
          <w:numId w:val="10"/>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z w:val="24"/>
          <w:szCs w:val="24"/>
        </w:rPr>
        <w:t>Member, Australian &amp; New Zealand Thyroid Cancer Registry Steering Committee;</w:t>
      </w:r>
    </w:p>
    <w:p w:rsidR="00582595" w:rsidRPr="00A65166" w:rsidRDefault="00582595" w:rsidP="00A65166">
      <w:pPr>
        <w:numPr>
          <w:ilvl w:val="0"/>
          <w:numId w:val="10"/>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z w:val="24"/>
          <w:szCs w:val="24"/>
        </w:rPr>
        <w:t>P</w:t>
      </w:r>
      <w:r w:rsidR="0079789F" w:rsidRPr="00A65166">
        <w:rPr>
          <w:rFonts w:ascii="Times New Roman" w:hAnsi="Times New Roman"/>
          <w:sz w:val="24"/>
          <w:szCs w:val="24"/>
        </w:rPr>
        <w:t>ast P</w:t>
      </w:r>
      <w:r w:rsidRPr="00A65166">
        <w:rPr>
          <w:rFonts w:ascii="Times New Roman" w:hAnsi="Times New Roman"/>
          <w:sz w:val="24"/>
          <w:szCs w:val="24"/>
        </w:rPr>
        <w:t>resident, Hunter Surgical Society</w:t>
      </w:r>
      <w:r w:rsidR="006E6D45">
        <w:rPr>
          <w:rFonts w:ascii="Times New Roman" w:hAnsi="Times New Roman"/>
          <w:sz w:val="24"/>
          <w:szCs w:val="24"/>
        </w:rPr>
        <w:t>;</w:t>
      </w:r>
    </w:p>
    <w:p w:rsidR="004340C5" w:rsidRPr="00A65166" w:rsidRDefault="004340C5" w:rsidP="00A65166">
      <w:pPr>
        <w:numPr>
          <w:ilvl w:val="0"/>
          <w:numId w:val="10"/>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 xml:space="preserve">Specialist in </w:t>
      </w:r>
      <w:r w:rsidR="00BA5532" w:rsidRPr="00A65166">
        <w:rPr>
          <w:rFonts w:ascii="Times New Roman" w:hAnsi="Times New Roman"/>
          <w:spacing w:val="-3"/>
          <w:sz w:val="24"/>
          <w:szCs w:val="24"/>
          <w:lang w:val="en-GB"/>
        </w:rPr>
        <w:t>General Surge</w:t>
      </w:r>
      <w:r w:rsidRPr="00A65166">
        <w:rPr>
          <w:rFonts w:ascii="Times New Roman" w:hAnsi="Times New Roman"/>
          <w:spacing w:val="-3"/>
          <w:sz w:val="24"/>
          <w:szCs w:val="24"/>
          <w:lang w:val="en-GB"/>
        </w:rPr>
        <w:t>ry (European Union recogni</w:t>
      </w:r>
      <w:r w:rsidR="00127088" w:rsidRPr="00A65166">
        <w:rPr>
          <w:rFonts w:ascii="Times New Roman" w:hAnsi="Times New Roman"/>
          <w:spacing w:val="-3"/>
          <w:sz w:val="24"/>
          <w:szCs w:val="24"/>
          <w:lang w:val="en-GB"/>
        </w:rPr>
        <w:t>s</w:t>
      </w:r>
      <w:r w:rsidRPr="00A65166">
        <w:rPr>
          <w:rFonts w:ascii="Times New Roman" w:hAnsi="Times New Roman"/>
          <w:spacing w:val="-3"/>
          <w:sz w:val="24"/>
          <w:szCs w:val="24"/>
          <w:lang w:val="en-GB"/>
        </w:rPr>
        <w:t xml:space="preserve">ed) </w:t>
      </w:r>
      <w:r w:rsidR="00821321" w:rsidRPr="00A65166">
        <w:rPr>
          <w:rFonts w:ascii="Times New Roman" w:hAnsi="Times New Roman"/>
          <w:spacing w:val="-3"/>
          <w:sz w:val="24"/>
          <w:szCs w:val="24"/>
          <w:lang w:val="en-GB"/>
        </w:rPr>
        <w:t>since 2001</w:t>
      </w:r>
      <w:r w:rsidR="00D0273C" w:rsidRPr="00A65166">
        <w:rPr>
          <w:rFonts w:ascii="Times New Roman" w:hAnsi="Times New Roman"/>
          <w:spacing w:val="-3"/>
          <w:sz w:val="24"/>
          <w:szCs w:val="24"/>
          <w:lang w:val="en-GB"/>
        </w:rPr>
        <w:t>;</w:t>
      </w:r>
    </w:p>
    <w:p w:rsidR="00BA5532" w:rsidRPr="00A65166" w:rsidRDefault="004340C5" w:rsidP="00A65166">
      <w:pPr>
        <w:numPr>
          <w:ilvl w:val="0"/>
          <w:numId w:val="10"/>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 xml:space="preserve">Main </w:t>
      </w:r>
      <w:r w:rsidR="00821321" w:rsidRPr="00A65166">
        <w:rPr>
          <w:rFonts w:ascii="Times New Roman" w:hAnsi="Times New Roman"/>
          <w:spacing w:val="-3"/>
          <w:sz w:val="24"/>
          <w:szCs w:val="24"/>
          <w:lang w:val="en-GB"/>
        </w:rPr>
        <w:t xml:space="preserve">areas of </w:t>
      </w:r>
      <w:r w:rsidR="005B0780" w:rsidRPr="00A65166">
        <w:rPr>
          <w:rFonts w:ascii="Times New Roman" w:hAnsi="Times New Roman"/>
          <w:spacing w:val="-3"/>
          <w:sz w:val="24"/>
          <w:szCs w:val="24"/>
          <w:lang w:val="en-GB"/>
        </w:rPr>
        <w:t xml:space="preserve">research </w:t>
      </w:r>
      <w:r w:rsidRPr="00A65166">
        <w:rPr>
          <w:rFonts w:ascii="Times New Roman" w:hAnsi="Times New Roman"/>
          <w:spacing w:val="-3"/>
          <w:sz w:val="24"/>
          <w:szCs w:val="24"/>
          <w:lang w:val="en-GB"/>
        </w:rPr>
        <w:t xml:space="preserve">interest: </w:t>
      </w:r>
      <w:r w:rsidR="00BA5532" w:rsidRPr="00A65166">
        <w:rPr>
          <w:rFonts w:ascii="Times New Roman" w:hAnsi="Times New Roman"/>
          <w:spacing w:val="-3"/>
          <w:sz w:val="24"/>
          <w:szCs w:val="24"/>
          <w:lang w:val="en-GB"/>
        </w:rPr>
        <w:t>Trauma</w:t>
      </w:r>
      <w:r w:rsidR="0074344B" w:rsidRPr="00A65166">
        <w:rPr>
          <w:rFonts w:ascii="Times New Roman" w:hAnsi="Times New Roman"/>
          <w:spacing w:val="-3"/>
          <w:sz w:val="24"/>
          <w:szCs w:val="24"/>
          <w:lang w:val="en-GB"/>
        </w:rPr>
        <w:t>,</w:t>
      </w:r>
      <w:r w:rsidR="00BA5532" w:rsidRPr="00A65166">
        <w:rPr>
          <w:rFonts w:ascii="Times New Roman" w:hAnsi="Times New Roman"/>
          <w:spacing w:val="-3"/>
          <w:sz w:val="24"/>
          <w:szCs w:val="24"/>
          <w:lang w:val="en-GB"/>
        </w:rPr>
        <w:t xml:space="preserve"> </w:t>
      </w:r>
      <w:r w:rsidR="0074344B" w:rsidRPr="00A65166">
        <w:rPr>
          <w:rFonts w:ascii="Times New Roman" w:hAnsi="Times New Roman"/>
          <w:spacing w:val="-3"/>
          <w:sz w:val="24"/>
          <w:szCs w:val="24"/>
          <w:lang w:val="en-GB"/>
        </w:rPr>
        <w:t xml:space="preserve">Critical </w:t>
      </w:r>
      <w:r w:rsidR="009F1FD9" w:rsidRPr="00A65166">
        <w:rPr>
          <w:rFonts w:ascii="Times New Roman" w:hAnsi="Times New Roman"/>
          <w:spacing w:val="-3"/>
          <w:sz w:val="24"/>
          <w:szCs w:val="24"/>
          <w:lang w:val="en-GB"/>
        </w:rPr>
        <w:t>C</w:t>
      </w:r>
      <w:r w:rsidR="0074344B" w:rsidRPr="00A65166">
        <w:rPr>
          <w:rFonts w:ascii="Times New Roman" w:hAnsi="Times New Roman"/>
          <w:spacing w:val="-3"/>
          <w:sz w:val="24"/>
          <w:szCs w:val="24"/>
          <w:lang w:val="en-GB"/>
        </w:rPr>
        <w:t xml:space="preserve">are, </w:t>
      </w:r>
      <w:r w:rsidRPr="00A65166">
        <w:rPr>
          <w:rFonts w:ascii="Times New Roman" w:hAnsi="Times New Roman"/>
          <w:spacing w:val="-3"/>
          <w:sz w:val="24"/>
          <w:szCs w:val="24"/>
          <w:lang w:val="en-GB"/>
        </w:rPr>
        <w:t xml:space="preserve">Acute </w:t>
      </w:r>
      <w:r w:rsidR="00451C5D" w:rsidRPr="00A65166">
        <w:rPr>
          <w:rFonts w:ascii="Times New Roman" w:hAnsi="Times New Roman"/>
          <w:spacing w:val="-3"/>
          <w:sz w:val="24"/>
          <w:szCs w:val="24"/>
          <w:lang w:val="en-GB"/>
        </w:rPr>
        <w:t xml:space="preserve">General </w:t>
      </w:r>
      <w:r w:rsidR="00BA5532" w:rsidRPr="00A65166">
        <w:rPr>
          <w:rFonts w:ascii="Times New Roman" w:hAnsi="Times New Roman"/>
          <w:spacing w:val="-3"/>
          <w:sz w:val="24"/>
          <w:szCs w:val="24"/>
          <w:lang w:val="en-GB"/>
        </w:rPr>
        <w:t>Surgery</w:t>
      </w:r>
      <w:r w:rsidR="0074344B" w:rsidRPr="00A65166">
        <w:rPr>
          <w:rFonts w:ascii="Times New Roman" w:hAnsi="Times New Roman"/>
          <w:spacing w:val="-3"/>
          <w:sz w:val="24"/>
          <w:szCs w:val="24"/>
          <w:lang w:val="en-GB"/>
        </w:rPr>
        <w:t xml:space="preserve"> and </w:t>
      </w:r>
      <w:r w:rsidR="00BA5532" w:rsidRPr="00A65166">
        <w:rPr>
          <w:rFonts w:ascii="Times New Roman" w:hAnsi="Times New Roman"/>
          <w:spacing w:val="-3"/>
          <w:sz w:val="24"/>
          <w:szCs w:val="24"/>
          <w:lang w:val="en-GB"/>
        </w:rPr>
        <w:t>Endocrine Surgery</w:t>
      </w:r>
      <w:r w:rsidR="00D0273C" w:rsidRPr="00A65166">
        <w:rPr>
          <w:rFonts w:ascii="Times New Roman" w:hAnsi="Times New Roman"/>
          <w:spacing w:val="-3"/>
          <w:sz w:val="24"/>
          <w:szCs w:val="24"/>
          <w:lang w:val="en-GB"/>
        </w:rPr>
        <w:t>;</w:t>
      </w:r>
    </w:p>
    <w:p w:rsidR="004C4029" w:rsidRPr="00A65166" w:rsidRDefault="008E16E0" w:rsidP="00A65166">
      <w:pPr>
        <w:numPr>
          <w:ilvl w:val="0"/>
          <w:numId w:val="10"/>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Non-</w:t>
      </w:r>
      <w:r w:rsidR="004C4029" w:rsidRPr="00A65166">
        <w:rPr>
          <w:rFonts w:ascii="Times New Roman" w:hAnsi="Times New Roman"/>
          <w:spacing w:val="-3"/>
          <w:sz w:val="24"/>
          <w:szCs w:val="24"/>
          <w:lang w:val="en-GB"/>
        </w:rPr>
        <w:t xml:space="preserve">Governmental Organization (NGO) </w:t>
      </w:r>
      <w:r w:rsidR="006E6D45" w:rsidRPr="00A65166">
        <w:rPr>
          <w:rFonts w:ascii="Times New Roman" w:hAnsi="Times New Roman"/>
          <w:spacing w:val="-3"/>
          <w:sz w:val="24"/>
          <w:szCs w:val="24"/>
          <w:lang w:val="en-GB"/>
        </w:rPr>
        <w:t xml:space="preserve">Medical </w:t>
      </w:r>
      <w:r w:rsidR="004C4029" w:rsidRPr="00A65166">
        <w:rPr>
          <w:rFonts w:ascii="Times New Roman" w:hAnsi="Times New Roman"/>
          <w:spacing w:val="-3"/>
          <w:sz w:val="24"/>
          <w:szCs w:val="24"/>
          <w:lang w:val="en-GB"/>
        </w:rPr>
        <w:t>Director;</w:t>
      </w:r>
    </w:p>
    <w:p w:rsidR="008D34B1" w:rsidRPr="00A65166" w:rsidRDefault="006E6D45" w:rsidP="00A65166">
      <w:pPr>
        <w:numPr>
          <w:ilvl w:val="0"/>
          <w:numId w:val="10"/>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 xml:space="preserve">Coordinator </w:t>
      </w:r>
      <w:r>
        <w:rPr>
          <w:rFonts w:ascii="Times New Roman" w:hAnsi="Times New Roman"/>
          <w:spacing w:val="-3"/>
          <w:sz w:val="24"/>
          <w:szCs w:val="24"/>
          <w:lang w:val="en-GB"/>
        </w:rPr>
        <w:t xml:space="preserve">and senior surgeon </w:t>
      </w:r>
      <w:r w:rsidRPr="00A65166">
        <w:rPr>
          <w:rFonts w:ascii="Times New Roman" w:hAnsi="Times New Roman"/>
          <w:spacing w:val="-3"/>
          <w:sz w:val="24"/>
          <w:szCs w:val="24"/>
          <w:lang w:val="en-GB"/>
        </w:rPr>
        <w:t xml:space="preserve">NGO </w:t>
      </w:r>
      <w:r w:rsidR="008D34B1" w:rsidRPr="00A65166">
        <w:rPr>
          <w:rFonts w:ascii="Times New Roman" w:hAnsi="Times New Roman"/>
          <w:spacing w:val="-3"/>
          <w:sz w:val="24"/>
          <w:szCs w:val="24"/>
          <w:lang w:val="en-GB"/>
        </w:rPr>
        <w:t>surgical hospitals in war zones;</w:t>
      </w:r>
    </w:p>
    <w:p w:rsidR="00BA5532" w:rsidRPr="00A65166" w:rsidRDefault="00BA5532" w:rsidP="00A65166">
      <w:pPr>
        <w:numPr>
          <w:ilvl w:val="0"/>
          <w:numId w:val="10"/>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Trauma Fellowship at Liverpool Hospital, Sydney</w:t>
      </w:r>
      <w:r w:rsidR="00D0273C" w:rsidRPr="00A65166">
        <w:rPr>
          <w:rFonts w:ascii="Times New Roman" w:hAnsi="Times New Roman"/>
          <w:spacing w:val="-3"/>
          <w:sz w:val="24"/>
          <w:szCs w:val="24"/>
          <w:lang w:val="en-GB"/>
        </w:rPr>
        <w:t>, NSW;</w:t>
      </w:r>
    </w:p>
    <w:p w:rsidR="005B0780" w:rsidRPr="00A65166" w:rsidRDefault="005B0780" w:rsidP="00A65166">
      <w:pPr>
        <w:numPr>
          <w:ilvl w:val="0"/>
          <w:numId w:val="10"/>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Research Endocrine Surgery Fellow, Brown University, RI, USA</w:t>
      </w:r>
    </w:p>
    <w:p w:rsidR="0074344B" w:rsidRPr="00A65166" w:rsidRDefault="0074344B" w:rsidP="00A65166">
      <w:pPr>
        <w:numPr>
          <w:ilvl w:val="0"/>
          <w:numId w:val="10"/>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FAST (Focused Abdominal Sonography in Trauma) accredited;</w:t>
      </w:r>
    </w:p>
    <w:p w:rsidR="0074344B" w:rsidRPr="00A65166" w:rsidRDefault="00BA5532" w:rsidP="00A65166">
      <w:pPr>
        <w:numPr>
          <w:ilvl w:val="0"/>
          <w:numId w:val="10"/>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 xml:space="preserve">DSTC </w:t>
      </w:r>
      <w:r w:rsidR="0074344B" w:rsidRPr="00A65166">
        <w:rPr>
          <w:rFonts w:ascii="Times New Roman" w:hAnsi="Times New Roman"/>
          <w:spacing w:val="-3"/>
          <w:sz w:val="24"/>
          <w:szCs w:val="24"/>
          <w:lang w:val="en-GB"/>
        </w:rPr>
        <w:t>(Definitive Surgical Trauma Care) instructor</w:t>
      </w:r>
    </w:p>
    <w:p w:rsidR="00BA5532" w:rsidRDefault="00C12C3E" w:rsidP="00A65166">
      <w:pPr>
        <w:numPr>
          <w:ilvl w:val="0"/>
          <w:numId w:val="10"/>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EMST</w:t>
      </w:r>
      <w:r w:rsidR="00BA5532" w:rsidRPr="00A65166">
        <w:rPr>
          <w:rFonts w:ascii="Times New Roman" w:hAnsi="Times New Roman"/>
          <w:spacing w:val="-3"/>
          <w:sz w:val="24"/>
          <w:szCs w:val="24"/>
          <w:lang w:val="en-GB"/>
        </w:rPr>
        <w:t xml:space="preserve"> </w:t>
      </w:r>
      <w:r w:rsidR="0074344B" w:rsidRPr="00A65166">
        <w:rPr>
          <w:rFonts w:ascii="Times New Roman" w:hAnsi="Times New Roman"/>
          <w:spacing w:val="-3"/>
          <w:sz w:val="24"/>
          <w:szCs w:val="24"/>
          <w:lang w:val="en-GB"/>
        </w:rPr>
        <w:t>(Early Management of Severe Trauma) instructor</w:t>
      </w:r>
    </w:p>
    <w:p w:rsidR="006E6D45" w:rsidRPr="00A65166" w:rsidRDefault="006E6D45" w:rsidP="00A65166">
      <w:pPr>
        <w:numPr>
          <w:ilvl w:val="0"/>
          <w:numId w:val="10"/>
        </w:numPr>
        <w:tabs>
          <w:tab w:val="left" w:pos="-720"/>
        </w:tabs>
        <w:suppressAutoHyphens/>
        <w:spacing w:line="360" w:lineRule="auto"/>
        <w:jc w:val="both"/>
        <w:rPr>
          <w:rFonts w:ascii="Times New Roman" w:hAnsi="Times New Roman"/>
          <w:spacing w:val="-3"/>
          <w:sz w:val="24"/>
          <w:szCs w:val="24"/>
          <w:lang w:val="en-GB"/>
        </w:rPr>
      </w:pPr>
      <w:r>
        <w:rPr>
          <w:rFonts w:ascii="Times New Roman" w:hAnsi="Times New Roman"/>
          <w:spacing w:val="-3"/>
          <w:sz w:val="24"/>
          <w:szCs w:val="24"/>
          <w:lang w:val="en-GB"/>
        </w:rPr>
        <w:t>Master of Trauma University of Newcastle: c</w:t>
      </w:r>
      <w:r w:rsidRPr="00A65166">
        <w:rPr>
          <w:rFonts w:ascii="Times New Roman" w:hAnsi="Times New Roman"/>
          <w:spacing w:val="-3"/>
          <w:sz w:val="24"/>
          <w:szCs w:val="24"/>
          <w:lang w:val="en-GB"/>
        </w:rPr>
        <w:t>oordinator and lecturer of Torso Trauma Module</w:t>
      </w:r>
    </w:p>
    <w:p w:rsidR="00974F93" w:rsidRDefault="00974F93" w:rsidP="00A65166">
      <w:pPr>
        <w:pStyle w:val="Heading1"/>
        <w:rPr>
          <w:rFonts w:ascii="Times New Roman" w:hAnsi="Times New Roman"/>
          <w:szCs w:val="24"/>
        </w:rPr>
      </w:pPr>
    </w:p>
    <w:p w:rsidR="00974F93" w:rsidRDefault="00974F93" w:rsidP="00A65166">
      <w:pPr>
        <w:pStyle w:val="Heading1"/>
        <w:rPr>
          <w:rFonts w:ascii="Times New Roman" w:hAnsi="Times New Roman"/>
          <w:szCs w:val="24"/>
        </w:rPr>
      </w:pPr>
    </w:p>
    <w:p w:rsidR="00974F93" w:rsidRDefault="00974F93" w:rsidP="00A65166">
      <w:pPr>
        <w:pStyle w:val="Heading1"/>
        <w:rPr>
          <w:rFonts w:ascii="Times New Roman" w:hAnsi="Times New Roman"/>
          <w:szCs w:val="24"/>
        </w:rPr>
      </w:pPr>
    </w:p>
    <w:p w:rsidR="00974F93" w:rsidRDefault="00974F93" w:rsidP="00974F93">
      <w:pPr>
        <w:rPr>
          <w:lang w:val="en-US"/>
        </w:rPr>
      </w:pPr>
    </w:p>
    <w:p w:rsidR="00974F93" w:rsidRDefault="00974F93" w:rsidP="00974F93">
      <w:pPr>
        <w:rPr>
          <w:lang w:val="en-US"/>
        </w:rPr>
      </w:pPr>
    </w:p>
    <w:p w:rsidR="00974F93" w:rsidRPr="00974F93" w:rsidRDefault="00974F93" w:rsidP="00974F93">
      <w:pPr>
        <w:rPr>
          <w:lang w:val="en-US"/>
        </w:rPr>
      </w:pPr>
    </w:p>
    <w:p w:rsidR="00BA5532" w:rsidRPr="00A65166" w:rsidRDefault="00BA5532" w:rsidP="00A65166">
      <w:pPr>
        <w:pStyle w:val="Heading1"/>
        <w:rPr>
          <w:rFonts w:ascii="Times New Roman" w:hAnsi="Times New Roman"/>
          <w:szCs w:val="24"/>
        </w:rPr>
      </w:pPr>
      <w:bookmarkStart w:id="1" w:name="_Toc92974240"/>
      <w:r w:rsidRPr="00A65166">
        <w:rPr>
          <w:rFonts w:ascii="Times New Roman" w:hAnsi="Times New Roman"/>
          <w:szCs w:val="24"/>
        </w:rPr>
        <w:lastRenderedPageBreak/>
        <w:t>QUALIFICATION</w:t>
      </w:r>
      <w:r w:rsidR="00A11C09" w:rsidRPr="00A65166">
        <w:rPr>
          <w:rFonts w:ascii="Times New Roman" w:hAnsi="Times New Roman"/>
          <w:szCs w:val="24"/>
        </w:rPr>
        <w:t>S</w:t>
      </w:r>
      <w:bookmarkEnd w:id="1"/>
    </w:p>
    <w:p w:rsidR="0052232A" w:rsidRPr="00A65166" w:rsidRDefault="0052232A" w:rsidP="00A65166">
      <w:pPr>
        <w:spacing w:line="360" w:lineRule="auto"/>
        <w:rPr>
          <w:rFonts w:ascii="Times New Roman" w:hAnsi="Times New Roman"/>
          <w:sz w:val="24"/>
          <w:szCs w:val="24"/>
          <w:lang w:val="en-US"/>
        </w:rPr>
      </w:pPr>
    </w:p>
    <w:p w:rsidR="00BA5532" w:rsidRPr="00A65166" w:rsidRDefault="00BA5532" w:rsidP="00A65166">
      <w:pPr>
        <w:numPr>
          <w:ilvl w:val="0"/>
          <w:numId w:val="15"/>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Graduate Degree in Medicine (Hons)</w:t>
      </w:r>
    </w:p>
    <w:p w:rsidR="00BA5532" w:rsidRPr="00A65166" w:rsidRDefault="00BA5532" w:rsidP="00A65166">
      <w:pPr>
        <w:tabs>
          <w:tab w:val="left" w:pos="-720"/>
        </w:tabs>
        <w:suppressAutoHyphens/>
        <w:spacing w:line="360" w:lineRule="auto"/>
        <w:ind w:left="540"/>
        <w:jc w:val="both"/>
        <w:rPr>
          <w:rFonts w:ascii="Times New Roman" w:hAnsi="Times New Roman"/>
          <w:spacing w:val="-3"/>
          <w:sz w:val="24"/>
          <w:szCs w:val="24"/>
          <w:lang w:val="en-GB"/>
        </w:rPr>
      </w:pPr>
      <w:r w:rsidRPr="00A65166">
        <w:rPr>
          <w:rFonts w:ascii="Times New Roman" w:hAnsi="Times New Roman"/>
          <w:spacing w:val="-3"/>
          <w:sz w:val="24"/>
          <w:szCs w:val="24"/>
          <w:lang w:val="en-GB"/>
        </w:rPr>
        <w:tab/>
        <w:t>University of Pisa, Italy</w:t>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t>1995</w:t>
      </w:r>
    </w:p>
    <w:p w:rsidR="00BA5532" w:rsidRPr="00A65166" w:rsidRDefault="00BA5532" w:rsidP="00A65166">
      <w:pPr>
        <w:numPr>
          <w:ilvl w:val="0"/>
          <w:numId w:val="15"/>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Qualification for the profession of Medical Doctor</w:t>
      </w:r>
    </w:p>
    <w:p w:rsidR="00BA5532" w:rsidRPr="00A65166" w:rsidRDefault="00BA5532" w:rsidP="00A65166">
      <w:pPr>
        <w:tabs>
          <w:tab w:val="left" w:pos="-720"/>
        </w:tabs>
        <w:suppressAutoHyphens/>
        <w:spacing w:line="360" w:lineRule="auto"/>
        <w:ind w:left="540"/>
        <w:jc w:val="both"/>
        <w:rPr>
          <w:rFonts w:ascii="Times New Roman" w:hAnsi="Times New Roman"/>
          <w:spacing w:val="-3"/>
          <w:sz w:val="24"/>
          <w:szCs w:val="24"/>
          <w:lang w:val="en-GB"/>
        </w:rPr>
      </w:pPr>
      <w:r w:rsidRPr="00A65166">
        <w:rPr>
          <w:rFonts w:ascii="Times New Roman" w:hAnsi="Times New Roman"/>
          <w:spacing w:val="-3"/>
          <w:sz w:val="24"/>
          <w:szCs w:val="24"/>
          <w:lang w:val="en-GB"/>
        </w:rPr>
        <w:tab/>
        <w:t>University of Pisa, Italy</w:t>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t>1996</w:t>
      </w:r>
    </w:p>
    <w:p w:rsidR="00154867" w:rsidRPr="00A65166" w:rsidRDefault="00BA5532" w:rsidP="00A65166">
      <w:pPr>
        <w:numPr>
          <w:ilvl w:val="0"/>
          <w:numId w:val="15"/>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 xml:space="preserve">Postgraduate Specialization Diploma in General Surgery </w:t>
      </w:r>
    </w:p>
    <w:p w:rsidR="00BA5532" w:rsidRPr="00A65166" w:rsidRDefault="00154867" w:rsidP="00A65166">
      <w:p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ab/>
      </w:r>
      <w:r w:rsidR="00294133" w:rsidRPr="00A65166">
        <w:rPr>
          <w:rFonts w:ascii="Times New Roman" w:hAnsi="Times New Roman"/>
          <w:spacing w:val="-3"/>
          <w:sz w:val="24"/>
          <w:szCs w:val="24"/>
          <w:lang w:val="en-GB"/>
        </w:rPr>
        <w:t xml:space="preserve">European </w:t>
      </w:r>
      <w:r w:rsidR="00F51443" w:rsidRPr="00A65166">
        <w:rPr>
          <w:rFonts w:ascii="Times New Roman" w:hAnsi="Times New Roman"/>
          <w:spacing w:val="-3"/>
          <w:sz w:val="24"/>
          <w:szCs w:val="24"/>
          <w:lang w:val="en-GB"/>
        </w:rPr>
        <w:t>Union</w:t>
      </w:r>
      <w:r w:rsidR="00294133" w:rsidRPr="00A65166">
        <w:rPr>
          <w:rFonts w:ascii="Times New Roman" w:hAnsi="Times New Roman"/>
          <w:spacing w:val="-3"/>
          <w:sz w:val="24"/>
          <w:szCs w:val="24"/>
          <w:lang w:val="en-GB"/>
        </w:rPr>
        <w:t xml:space="preserve"> </w:t>
      </w:r>
      <w:r w:rsidR="000F491B" w:rsidRPr="00A65166">
        <w:rPr>
          <w:rFonts w:ascii="Times New Roman" w:hAnsi="Times New Roman"/>
          <w:spacing w:val="-3"/>
          <w:sz w:val="24"/>
          <w:szCs w:val="24"/>
          <w:lang w:val="en-GB"/>
        </w:rPr>
        <w:t>recognize</w:t>
      </w:r>
      <w:r w:rsidR="008D34B1" w:rsidRPr="00A65166">
        <w:rPr>
          <w:rFonts w:ascii="Times New Roman" w:hAnsi="Times New Roman"/>
          <w:spacing w:val="-3"/>
          <w:sz w:val="24"/>
          <w:szCs w:val="24"/>
          <w:lang w:val="en-GB"/>
        </w:rPr>
        <w:t xml:space="preserve">d, </w:t>
      </w:r>
      <w:r w:rsidR="00BA5532" w:rsidRPr="00A65166">
        <w:rPr>
          <w:rFonts w:ascii="Times New Roman" w:hAnsi="Times New Roman"/>
          <w:spacing w:val="-3"/>
          <w:sz w:val="24"/>
          <w:szCs w:val="24"/>
          <w:lang w:val="en-GB"/>
        </w:rPr>
        <w:t>University of Pisa, Italy</w:t>
      </w:r>
      <w:r w:rsidR="00BA5532" w:rsidRPr="00A65166">
        <w:rPr>
          <w:rFonts w:ascii="Times New Roman" w:hAnsi="Times New Roman"/>
          <w:spacing w:val="-3"/>
          <w:sz w:val="24"/>
          <w:szCs w:val="24"/>
          <w:lang w:val="en-GB"/>
        </w:rPr>
        <w:tab/>
      </w:r>
      <w:r w:rsidR="00BA5532" w:rsidRPr="00A65166">
        <w:rPr>
          <w:rFonts w:ascii="Times New Roman" w:hAnsi="Times New Roman"/>
          <w:spacing w:val="-3"/>
          <w:sz w:val="24"/>
          <w:szCs w:val="24"/>
          <w:lang w:val="en-GB"/>
        </w:rPr>
        <w:tab/>
      </w:r>
      <w:r w:rsidR="00BA5532" w:rsidRPr="00A65166">
        <w:rPr>
          <w:rFonts w:ascii="Times New Roman" w:hAnsi="Times New Roman"/>
          <w:spacing w:val="-3"/>
          <w:sz w:val="24"/>
          <w:szCs w:val="24"/>
          <w:lang w:val="en-GB"/>
        </w:rPr>
        <w:tab/>
      </w:r>
      <w:r w:rsidR="00BA5532" w:rsidRPr="00A65166">
        <w:rPr>
          <w:rFonts w:ascii="Times New Roman" w:hAnsi="Times New Roman"/>
          <w:spacing w:val="-3"/>
          <w:sz w:val="24"/>
          <w:szCs w:val="24"/>
          <w:lang w:val="en-GB"/>
        </w:rPr>
        <w:tab/>
        <w:t>2001</w:t>
      </w:r>
    </w:p>
    <w:p w:rsidR="00154867" w:rsidRPr="00A65166" w:rsidRDefault="00154867" w:rsidP="00A65166">
      <w:pPr>
        <w:numPr>
          <w:ilvl w:val="0"/>
          <w:numId w:val="15"/>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 xml:space="preserve">Fellowship in </w:t>
      </w:r>
      <w:r w:rsidR="00A50A27" w:rsidRPr="00A65166">
        <w:rPr>
          <w:rFonts w:ascii="Times New Roman" w:hAnsi="Times New Roman"/>
          <w:spacing w:val="-3"/>
          <w:sz w:val="24"/>
          <w:szCs w:val="24"/>
          <w:lang w:val="en-GB"/>
        </w:rPr>
        <w:t xml:space="preserve">Trauma Surgery </w:t>
      </w:r>
    </w:p>
    <w:p w:rsidR="00431D41" w:rsidRPr="00A65166" w:rsidRDefault="00154867" w:rsidP="00A65166">
      <w:pPr>
        <w:tabs>
          <w:tab w:val="left" w:pos="-720"/>
        </w:tabs>
        <w:suppressAutoHyphens/>
        <w:spacing w:line="360" w:lineRule="auto"/>
        <w:ind w:left="540"/>
        <w:jc w:val="both"/>
        <w:rPr>
          <w:rFonts w:ascii="Times New Roman" w:hAnsi="Times New Roman"/>
          <w:spacing w:val="-3"/>
          <w:sz w:val="24"/>
          <w:szCs w:val="24"/>
          <w:lang w:val="en-GB"/>
        </w:rPr>
      </w:pPr>
      <w:r w:rsidRPr="00A65166">
        <w:rPr>
          <w:rFonts w:ascii="Times New Roman" w:hAnsi="Times New Roman"/>
          <w:spacing w:val="-3"/>
          <w:sz w:val="24"/>
          <w:szCs w:val="24"/>
          <w:lang w:val="en-GB"/>
        </w:rPr>
        <w:tab/>
      </w:r>
      <w:r w:rsidR="00A50A27" w:rsidRPr="00A65166">
        <w:rPr>
          <w:rFonts w:ascii="Times New Roman" w:hAnsi="Times New Roman"/>
          <w:spacing w:val="-3"/>
          <w:sz w:val="24"/>
          <w:szCs w:val="24"/>
          <w:lang w:val="en-GB"/>
        </w:rPr>
        <w:t xml:space="preserve">Liverpool Hospital, </w:t>
      </w:r>
      <w:r w:rsidRPr="00A65166">
        <w:rPr>
          <w:rFonts w:ascii="Times New Roman" w:hAnsi="Times New Roman"/>
          <w:spacing w:val="-3"/>
          <w:sz w:val="24"/>
          <w:szCs w:val="24"/>
          <w:lang w:val="en-GB"/>
        </w:rPr>
        <w:t>Sydney</w:t>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t>2007</w:t>
      </w:r>
    </w:p>
    <w:p w:rsidR="00431D41" w:rsidRPr="00A65166" w:rsidRDefault="00431D41" w:rsidP="00A65166">
      <w:pPr>
        <w:numPr>
          <w:ilvl w:val="0"/>
          <w:numId w:val="15"/>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z w:val="24"/>
          <w:szCs w:val="24"/>
        </w:rPr>
        <w:t xml:space="preserve">Conjoint Senior Lecturer </w:t>
      </w:r>
    </w:p>
    <w:p w:rsidR="00431D41" w:rsidRPr="00A65166" w:rsidRDefault="00431D41" w:rsidP="00A65166">
      <w:pPr>
        <w:tabs>
          <w:tab w:val="left" w:pos="-720"/>
        </w:tabs>
        <w:suppressAutoHyphens/>
        <w:spacing w:line="360" w:lineRule="auto"/>
        <w:ind w:left="540"/>
        <w:jc w:val="both"/>
        <w:rPr>
          <w:rFonts w:ascii="Times New Roman" w:hAnsi="Times New Roman"/>
          <w:spacing w:val="-3"/>
          <w:sz w:val="24"/>
          <w:szCs w:val="24"/>
          <w:lang w:val="en-GB"/>
        </w:rPr>
      </w:pPr>
      <w:r w:rsidRPr="00A65166">
        <w:rPr>
          <w:rFonts w:ascii="Times New Roman" w:hAnsi="Times New Roman"/>
          <w:sz w:val="24"/>
          <w:szCs w:val="24"/>
        </w:rPr>
        <w:tab/>
        <w:t>University of Newcastle</w:t>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t>2010</w:t>
      </w:r>
    </w:p>
    <w:p w:rsidR="001B756B" w:rsidRPr="00A65166" w:rsidRDefault="001B756B" w:rsidP="00A65166">
      <w:pPr>
        <w:numPr>
          <w:ilvl w:val="0"/>
          <w:numId w:val="15"/>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z w:val="24"/>
          <w:szCs w:val="24"/>
          <w:lang w:val="en-AU"/>
        </w:rPr>
        <w:t>Fellow of Royal Austral</w:t>
      </w:r>
      <w:r w:rsidR="00355942" w:rsidRPr="00A65166">
        <w:rPr>
          <w:rFonts w:ascii="Times New Roman" w:hAnsi="Times New Roman"/>
          <w:sz w:val="24"/>
          <w:szCs w:val="24"/>
          <w:lang w:val="en-AU"/>
        </w:rPr>
        <w:t>as</w:t>
      </w:r>
      <w:r w:rsidRPr="00A65166">
        <w:rPr>
          <w:rFonts w:ascii="Times New Roman" w:hAnsi="Times New Roman"/>
          <w:sz w:val="24"/>
          <w:szCs w:val="24"/>
          <w:lang w:val="en-AU"/>
        </w:rPr>
        <w:t xml:space="preserve">ian College </w:t>
      </w:r>
      <w:r w:rsidR="0047210A" w:rsidRPr="00A65166">
        <w:rPr>
          <w:rFonts w:ascii="Times New Roman" w:hAnsi="Times New Roman"/>
          <w:sz w:val="24"/>
          <w:szCs w:val="24"/>
          <w:lang w:val="en-AU"/>
        </w:rPr>
        <w:t>of Surgeons</w:t>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t>2010</w:t>
      </w:r>
    </w:p>
    <w:p w:rsidR="008D34B1" w:rsidRPr="00A65166" w:rsidRDefault="008D34B1" w:rsidP="00A65166">
      <w:pPr>
        <w:numPr>
          <w:ilvl w:val="0"/>
          <w:numId w:val="15"/>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PhD, School of Medicine and Public Health, University of Newcastle</w:t>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t>2019</w:t>
      </w:r>
    </w:p>
    <w:p w:rsidR="001C045D" w:rsidRDefault="001C045D" w:rsidP="00A65166">
      <w:pPr>
        <w:pStyle w:val="Heading1"/>
        <w:rPr>
          <w:rFonts w:ascii="Times New Roman" w:hAnsi="Times New Roman"/>
          <w:szCs w:val="24"/>
        </w:rPr>
      </w:pPr>
    </w:p>
    <w:p w:rsidR="001C045D" w:rsidRDefault="001C045D" w:rsidP="00A65166">
      <w:pPr>
        <w:pStyle w:val="Heading1"/>
        <w:rPr>
          <w:rFonts w:ascii="Times New Roman" w:hAnsi="Times New Roman"/>
          <w:szCs w:val="24"/>
        </w:rPr>
      </w:pPr>
    </w:p>
    <w:p w:rsidR="00BA5532" w:rsidRPr="00A65166" w:rsidRDefault="00BA5532" w:rsidP="00A65166">
      <w:pPr>
        <w:pStyle w:val="Heading1"/>
        <w:rPr>
          <w:rFonts w:ascii="Times New Roman" w:hAnsi="Times New Roman"/>
          <w:szCs w:val="24"/>
        </w:rPr>
      </w:pPr>
      <w:bookmarkStart w:id="2" w:name="_Toc92974241"/>
      <w:r w:rsidRPr="00A65166">
        <w:rPr>
          <w:rFonts w:ascii="Times New Roman" w:hAnsi="Times New Roman"/>
          <w:szCs w:val="24"/>
        </w:rPr>
        <w:t>PRESENT POSITION</w:t>
      </w:r>
      <w:bookmarkEnd w:id="2"/>
    </w:p>
    <w:p w:rsidR="00C5283A" w:rsidRPr="00A65166" w:rsidRDefault="0074344B" w:rsidP="00A65166">
      <w:p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 xml:space="preserve">Since Jan </w:t>
      </w:r>
      <w:r w:rsidR="00D76DF0" w:rsidRPr="00A65166">
        <w:rPr>
          <w:rFonts w:ascii="Times New Roman" w:hAnsi="Times New Roman"/>
          <w:spacing w:val="-3"/>
          <w:sz w:val="24"/>
          <w:szCs w:val="24"/>
          <w:lang w:val="en-GB"/>
        </w:rPr>
        <w:t xml:space="preserve">2008 </w:t>
      </w:r>
      <w:r w:rsidRPr="00A65166">
        <w:rPr>
          <w:rFonts w:ascii="Times New Roman" w:hAnsi="Times New Roman"/>
          <w:spacing w:val="-3"/>
          <w:sz w:val="24"/>
          <w:szCs w:val="24"/>
          <w:lang w:val="en-GB"/>
        </w:rPr>
        <w:tab/>
      </w:r>
      <w:r w:rsidR="00D76DF0" w:rsidRPr="00A65166">
        <w:rPr>
          <w:rFonts w:ascii="Times New Roman" w:hAnsi="Times New Roman"/>
          <w:spacing w:val="-3"/>
          <w:sz w:val="24"/>
          <w:szCs w:val="24"/>
          <w:lang w:val="en-GB"/>
        </w:rPr>
        <w:t>Deputy Director of Trauma</w:t>
      </w:r>
      <w:r w:rsidR="005B0780" w:rsidRPr="00A65166">
        <w:rPr>
          <w:rFonts w:ascii="Times New Roman" w:hAnsi="Times New Roman"/>
          <w:spacing w:val="-3"/>
          <w:sz w:val="24"/>
          <w:szCs w:val="24"/>
          <w:lang w:val="en-GB"/>
        </w:rPr>
        <w:t>,</w:t>
      </w:r>
    </w:p>
    <w:p w:rsidR="005B0780" w:rsidRPr="00A65166" w:rsidRDefault="005B0780" w:rsidP="00A65166">
      <w:p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t>Staff Specialist</w:t>
      </w:r>
    </w:p>
    <w:p w:rsidR="00D76DF0" w:rsidRPr="00A65166" w:rsidRDefault="00D76DF0" w:rsidP="00A65166">
      <w:p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 xml:space="preserve"> </w:t>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r>
      <w:r w:rsidRPr="00A65166">
        <w:rPr>
          <w:rFonts w:ascii="Times New Roman" w:hAnsi="Times New Roman"/>
          <w:spacing w:val="-3"/>
          <w:sz w:val="24"/>
          <w:szCs w:val="24"/>
          <w:lang w:val="en-GB"/>
        </w:rPr>
        <w:tab/>
        <w:t>John Hunter Hospital, Newcastle, NSW, Australia</w:t>
      </w:r>
    </w:p>
    <w:p w:rsidR="00D76DF0" w:rsidRPr="00A65166" w:rsidRDefault="00A72781" w:rsidP="00A65166">
      <w:p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P</w:t>
      </w:r>
      <w:r w:rsidR="00D76DF0" w:rsidRPr="00A65166">
        <w:rPr>
          <w:rFonts w:ascii="Times New Roman" w:hAnsi="Times New Roman"/>
          <w:spacing w:val="-3"/>
          <w:sz w:val="24"/>
          <w:szCs w:val="24"/>
          <w:lang w:val="en-GB"/>
        </w:rPr>
        <w:t xml:space="preserve">rovide leadership required for a busy Trauma Centre to function within </w:t>
      </w:r>
      <w:r w:rsidR="00685E76" w:rsidRPr="00A65166">
        <w:rPr>
          <w:rFonts w:ascii="Times New Roman" w:hAnsi="Times New Roman"/>
          <w:spacing w:val="-3"/>
          <w:sz w:val="24"/>
          <w:szCs w:val="24"/>
          <w:lang w:val="en-GB"/>
        </w:rPr>
        <w:t xml:space="preserve">the </w:t>
      </w:r>
      <w:r w:rsidR="00D76DF0" w:rsidRPr="00A65166">
        <w:rPr>
          <w:rFonts w:ascii="Times New Roman" w:hAnsi="Times New Roman"/>
          <w:spacing w:val="-3"/>
          <w:sz w:val="24"/>
          <w:szCs w:val="24"/>
          <w:lang w:val="en-GB"/>
        </w:rPr>
        <w:t xml:space="preserve">individual hospital and </w:t>
      </w:r>
      <w:r w:rsidR="00685E76" w:rsidRPr="00A65166">
        <w:rPr>
          <w:rFonts w:ascii="Times New Roman" w:hAnsi="Times New Roman"/>
          <w:spacing w:val="-3"/>
          <w:sz w:val="24"/>
          <w:szCs w:val="24"/>
          <w:lang w:val="en-GB"/>
        </w:rPr>
        <w:t xml:space="preserve">the </w:t>
      </w:r>
      <w:r w:rsidR="00D76DF0" w:rsidRPr="00A65166">
        <w:rPr>
          <w:rFonts w:ascii="Times New Roman" w:hAnsi="Times New Roman"/>
          <w:spacing w:val="-3"/>
          <w:sz w:val="24"/>
          <w:szCs w:val="24"/>
          <w:lang w:val="en-GB"/>
        </w:rPr>
        <w:t xml:space="preserve">wider Area Health Service. </w:t>
      </w:r>
      <w:r w:rsidRPr="00A65166">
        <w:rPr>
          <w:rFonts w:ascii="Times New Roman" w:hAnsi="Times New Roman"/>
          <w:spacing w:val="-3"/>
          <w:sz w:val="24"/>
          <w:szCs w:val="24"/>
          <w:lang w:val="en-GB"/>
        </w:rPr>
        <w:t xml:space="preserve">Guidelines </w:t>
      </w:r>
      <w:r w:rsidR="00D76DF0" w:rsidRPr="00A65166">
        <w:rPr>
          <w:rFonts w:ascii="Times New Roman" w:hAnsi="Times New Roman"/>
          <w:spacing w:val="-3"/>
          <w:sz w:val="24"/>
          <w:szCs w:val="24"/>
          <w:lang w:val="en-GB"/>
        </w:rPr>
        <w:t xml:space="preserve">design and implementation, clinical expertise in resuscitation and surgical management of seriously injured patients, coordination of multiple services and specialties are some of the main tasks. </w:t>
      </w:r>
    </w:p>
    <w:p w:rsidR="00D76DF0" w:rsidRDefault="00D76DF0" w:rsidP="00A65166">
      <w:pPr>
        <w:tabs>
          <w:tab w:val="left" w:pos="-720"/>
        </w:tabs>
        <w:suppressAutoHyphens/>
        <w:spacing w:line="360" w:lineRule="auto"/>
        <w:jc w:val="both"/>
        <w:rPr>
          <w:rFonts w:ascii="Times New Roman" w:hAnsi="Times New Roman"/>
          <w:b/>
          <w:spacing w:val="-3"/>
          <w:sz w:val="24"/>
          <w:szCs w:val="24"/>
          <w:lang w:val="en-GB"/>
        </w:rPr>
      </w:pPr>
      <w:r w:rsidRPr="00A65166">
        <w:rPr>
          <w:rFonts w:ascii="Times New Roman" w:hAnsi="Times New Roman"/>
          <w:b/>
          <w:spacing w:val="-3"/>
          <w:sz w:val="24"/>
          <w:szCs w:val="24"/>
          <w:lang w:val="en-GB"/>
        </w:rPr>
        <w:t xml:space="preserve">Clinical: </w:t>
      </w:r>
    </w:p>
    <w:p w:rsidR="006E6D45" w:rsidRPr="00A65166" w:rsidRDefault="006E6D45" w:rsidP="00A65166">
      <w:pPr>
        <w:tabs>
          <w:tab w:val="left" w:pos="-720"/>
        </w:tabs>
        <w:suppressAutoHyphens/>
        <w:spacing w:line="360" w:lineRule="auto"/>
        <w:jc w:val="both"/>
        <w:rPr>
          <w:rFonts w:ascii="Times New Roman" w:hAnsi="Times New Roman"/>
          <w:b/>
          <w:spacing w:val="-3"/>
          <w:sz w:val="24"/>
          <w:szCs w:val="24"/>
          <w:lang w:val="en-GB"/>
        </w:rPr>
      </w:pPr>
      <w:r>
        <w:rPr>
          <w:rFonts w:ascii="Times New Roman" w:hAnsi="Times New Roman"/>
          <w:b/>
          <w:spacing w:val="-3"/>
          <w:sz w:val="24"/>
          <w:szCs w:val="24"/>
          <w:lang w:val="en-GB"/>
        </w:rPr>
        <w:t xml:space="preserve">- </w:t>
      </w:r>
      <w:r w:rsidRPr="00141037">
        <w:rPr>
          <w:rFonts w:ascii="Times New Roman" w:hAnsi="Times New Roman"/>
          <w:spacing w:val="-3"/>
          <w:sz w:val="24"/>
          <w:szCs w:val="24"/>
          <w:lang w:val="en-GB"/>
        </w:rPr>
        <w:t>Paediatric and adult endocrine surgeon</w:t>
      </w:r>
      <w:r>
        <w:rPr>
          <w:rFonts w:ascii="Times New Roman" w:hAnsi="Times New Roman"/>
          <w:b/>
          <w:spacing w:val="-3"/>
          <w:sz w:val="24"/>
          <w:szCs w:val="24"/>
          <w:lang w:val="en-GB"/>
        </w:rPr>
        <w:t xml:space="preserve"> </w:t>
      </w:r>
    </w:p>
    <w:p w:rsidR="00D76DF0" w:rsidRPr="00A65166" w:rsidRDefault="00D76DF0" w:rsidP="00A65166">
      <w:p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 Acute Gener</w:t>
      </w:r>
      <w:r w:rsidR="00243B07" w:rsidRPr="00A65166">
        <w:rPr>
          <w:rFonts w:ascii="Times New Roman" w:hAnsi="Times New Roman"/>
          <w:spacing w:val="-3"/>
          <w:sz w:val="24"/>
          <w:szCs w:val="24"/>
          <w:lang w:val="en-GB"/>
        </w:rPr>
        <w:t>al Surgical Unit on call roster</w:t>
      </w:r>
      <w:r w:rsidR="00141037">
        <w:rPr>
          <w:rFonts w:ascii="Times New Roman" w:hAnsi="Times New Roman"/>
          <w:spacing w:val="-3"/>
          <w:sz w:val="24"/>
          <w:szCs w:val="24"/>
          <w:lang w:val="en-GB"/>
        </w:rPr>
        <w:t>, John Hunter Hospital</w:t>
      </w:r>
    </w:p>
    <w:p w:rsidR="00141037" w:rsidRDefault="00D76DF0" w:rsidP="00A65166">
      <w:p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 xml:space="preserve">- Trauma on call roster </w:t>
      </w:r>
      <w:r w:rsidR="00971D7E" w:rsidRPr="00A65166">
        <w:rPr>
          <w:rFonts w:ascii="Times New Roman" w:hAnsi="Times New Roman"/>
          <w:spacing w:val="-3"/>
          <w:sz w:val="24"/>
          <w:szCs w:val="24"/>
          <w:lang w:val="en-GB"/>
        </w:rPr>
        <w:t>for</w:t>
      </w:r>
      <w:r w:rsidR="00B37337" w:rsidRPr="00A65166">
        <w:rPr>
          <w:rFonts w:ascii="Times New Roman" w:hAnsi="Times New Roman"/>
          <w:spacing w:val="-3"/>
          <w:sz w:val="24"/>
          <w:szCs w:val="24"/>
          <w:lang w:val="en-GB"/>
        </w:rPr>
        <w:t xml:space="preserve"> the management of </w:t>
      </w:r>
      <w:r w:rsidR="00141037">
        <w:rPr>
          <w:rFonts w:ascii="Times New Roman" w:hAnsi="Times New Roman"/>
          <w:spacing w:val="-3"/>
          <w:sz w:val="24"/>
          <w:szCs w:val="24"/>
          <w:lang w:val="en-GB"/>
        </w:rPr>
        <w:t xml:space="preserve">HNE </w:t>
      </w:r>
      <w:r w:rsidRPr="00A65166">
        <w:rPr>
          <w:rFonts w:ascii="Times New Roman" w:hAnsi="Times New Roman"/>
          <w:spacing w:val="-3"/>
          <w:sz w:val="24"/>
          <w:szCs w:val="24"/>
          <w:lang w:val="en-GB"/>
        </w:rPr>
        <w:t>major trauma</w:t>
      </w:r>
    </w:p>
    <w:p w:rsidR="0047210A" w:rsidRPr="00A65166" w:rsidRDefault="00685E76" w:rsidP="00A65166">
      <w:p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 xml:space="preserve">- </w:t>
      </w:r>
      <w:r w:rsidR="00141037" w:rsidRPr="00A65166">
        <w:rPr>
          <w:rFonts w:ascii="Times New Roman" w:hAnsi="Times New Roman"/>
          <w:spacing w:val="-3"/>
          <w:sz w:val="24"/>
          <w:szCs w:val="24"/>
          <w:lang w:val="en-GB"/>
        </w:rPr>
        <w:t>Weekly</w:t>
      </w:r>
      <w:r w:rsidRPr="00A65166">
        <w:rPr>
          <w:rFonts w:ascii="Times New Roman" w:hAnsi="Times New Roman"/>
          <w:spacing w:val="-3"/>
          <w:sz w:val="24"/>
          <w:szCs w:val="24"/>
          <w:lang w:val="en-GB"/>
        </w:rPr>
        <w:t xml:space="preserve"> </w:t>
      </w:r>
      <w:r w:rsidR="00EE224C" w:rsidRPr="00A65166">
        <w:rPr>
          <w:rFonts w:ascii="Times New Roman" w:hAnsi="Times New Roman"/>
          <w:spacing w:val="-3"/>
          <w:sz w:val="24"/>
          <w:szCs w:val="24"/>
          <w:lang w:val="en-GB"/>
        </w:rPr>
        <w:t>out</w:t>
      </w:r>
      <w:r w:rsidR="00E66C9C" w:rsidRPr="00A65166">
        <w:rPr>
          <w:rFonts w:ascii="Times New Roman" w:hAnsi="Times New Roman"/>
          <w:spacing w:val="-3"/>
          <w:sz w:val="24"/>
          <w:szCs w:val="24"/>
          <w:lang w:val="en-GB"/>
        </w:rPr>
        <w:t xml:space="preserve">patient </w:t>
      </w:r>
      <w:r w:rsidRPr="00A65166">
        <w:rPr>
          <w:rFonts w:ascii="Times New Roman" w:hAnsi="Times New Roman"/>
          <w:spacing w:val="-3"/>
          <w:sz w:val="24"/>
          <w:szCs w:val="24"/>
          <w:lang w:val="en-GB"/>
        </w:rPr>
        <w:t>clinic</w:t>
      </w:r>
      <w:r w:rsidR="00E66C9C" w:rsidRPr="00A65166">
        <w:rPr>
          <w:rFonts w:ascii="Times New Roman" w:hAnsi="Times New Roman"/>
          <w:spacing w:val="-3"/>
          <w:sz w:val="24"/>
          <w:szCs w:val="24"/>
          <w:lang w:val="en-GB"/>
        </w:rPr>
        <w:t>s</w:t>
      </w:r>
    </w:p>
    <w:p w:rsidR="00685E76" w:rsidRPr="00A65166" w:rsidRDefault="0047210A" w:rsidP="00A65166">
      <w:p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w:t>
      </w:r>
      <w:r w:rsidR="00685E76" w:rsidRPr="00A65166">
        <w:rPr>
          <w:rFonts w:ascii="Times New Roman" w:hAnsi="Times New Roman"/>
          <w:spacing w:val="-3"/>
          <w:sz w:val="24"/>
          <w:szCs w:val="24"/>
          <w:lang w:val="en-GB"/>
        </w:rPr>
        <w:t xml:space="preserve"> </w:t>
      </w:r>
      <w:r w:rsidR="00141037" w:rsidRPr="00A65166">
        <w:rPr>
          <w:rFonts w:ascii="Times New Roman" w:hAnsi="Times New Roman"/>
          <w:spacing w:val="-3"/>
          <w:sz w:val="24"/>
          <w:szCs w:val="24"/>
          <w:lang w:val="en-GB"/>
        </w:rPr>
        <w:t>About</w:t>
      </w:r>
      <w:r w:rsidR="00141037">
        <w:rPr>
          <w:rFonts w:ascii="Times New Roman" w:hAnsi="Times New Roman"/>
          <w:spacing w:val="-3"/>
          <w:sz w:val="24"/>
          <w:szCs w:val="24"/>
          <w:lang w:val="en-GB"/>
        </w:rPr>
        <w:t xml:space="preserve"> 300 surgical procedure/year</w:t>
      </w:r>
    </w:p>
    <w:p w:rsidR="00D76DF0" w:rsidRPr="00A65166" w:rsidRDefault="00D76DF0" w:rsidP="00A65166">
      <w:pPr>
        <w:tabs>
          <w:tab w:val="left" w:pos="-720"/>
        </w:tabs>
        <w:suppressAutoHyphens/>
        <w:spacing w:line="360" w:lineRule="auto"/>
        <w:jc w:val="both"/>
        <w:rPr>
          <w:rFonts w:ascii="Times New Roman" w:hAnsi="Times New Roman"/>
          <w:b/>
          <w:spacing w:val="-3"/>
          <w:sz w:val="24"/>
          <w:szCs w:val="24"/>
          <w:lang w:val="en-GB"/>
        </w:rPr>
      </w:pPr>
      <w:r w:rsidRPr="00A65166">
        <w:rPr>
          <w:rFonts w:ascii="Times New Roman" w:hAnsi="Times New Roman"/>
          <w:b/>
          <w:spacing w:val="-3"/>
          <w:sz w:val="24"/>
          <w:szCs w:val="24"/>
          <w:lang w:val="en-GB"/>
        </w:rPr>
        <w:t>Administration:</w:t>
      </w:r>
    </w:p>
    <w:p w:rsidR="00D76DF0" w:rsidRPr="00A65166" w:rsidRDefault="00D76DF0" w:rsidP="00A65166">
      <w:p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 xml:space="preserve">- </w:t>
      </w:r>
      <w:r w:rsidR="00141037" w:rsidRPr="00A65166">
        <w:rPr>
          <w:rFonts w:ascii="Times New Roman" w:hAnsi="Times New Roman"/>
          <w:spacing w:val="-3"/>
          <w:sz w:val="24"/>
          <w:szCs w:val="24"/>
          <w:lang w:val="en-GB"/>
        </w:rPr>
        <w:t>Strategic</w:t>
      </w:r>
      <w:r w:rsidRPr="00A65166">
        <w:rPr>
          <w:rFonts w:ascii="Times New Roman" w:hAnsi="Times New Roman"/>
          <w:spacing w:val="-3"/>
          <w:sz w:val="24"/>
          <w:szCs w:val="24"/>
          <w:lang w:val="en-GB"/>
        </w:rPr>
        <w:t xml:space="preserve"> planning for the hospital and Areal Health focusing on service delivery and capital improvement</w:t>
      </w:r>
    </w:p>
    <w:p w:rsidR="00D76DF0" w:rsidRPr="00A65166" w:rsidRDefault="00D76DF0" w:rsidP="00A65166">
      <w:p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lastRenderedPageBreak/>
        <w:t>- active member of State</w:t>
      </w:r>
      <w:r w:rsidR="00685E76" w:rsidRPr="00A65166">
        <w:rPr>
          <w:rFonts w:ascii="Times New Roman" w:hAnsi="Times New Roman"/>
          <w:spacing w:val="-3"/>
          <w:sz w:val="24"/>
          <w:szCs w:val="24"/>
          <w:lang w:val="en-GB"/>
        </w:rPr>
        <w:t xml:space="preserve">, </w:t>
      </w:r>
      <w:r w:rsidR="002B7A13" w:rsidRPr="00A65166">
        <w:rPr>
          <w:rFonts w:ascii="Times New Roman" w:hAnsi="Times New Roman"/>
          <w:spacing w:val="-3"/>
          <w:sz w:val="24"/>
          <w:szCs w:val="24"/>
          <w:lang w:val="en-GB"/>
        </w:rPr>
        <w:t>H</w:t>
      </w:r>
      <w:r w:rsidR="00685E76" w:rsidRPr="00A65166">
        <w:rPr>
          <w:rFonts w:ascii="Times New Roman" w:hAnsi="Times New Roman"/>
          <w:spacing w:val="-3"/>
          <w:sz w:val="24"/>
          <w:szCs w:val="24"/>
          <w:lang w:val="en-GB"/>
        </w:rPr>
        <w:t>ospital</w:t>
      </w:r>
      <w:r w:rsidR="002B7A13" w:rsidRPr="00A65166">
        <w:rPr>
          <w:rFonts w:ascii="Times New Roman" w:hAnsi="Times New Roman"/>
          <w:spacing w:val="-3"/>
          <w:sz w:val="24"/>
          <w:szCs w:val="24"/>
          <w:lang w:val="en-GB"/>
        </w:rPr>
        <w:t>,</w:t>
      </w:r>
      <w:r w:rsidR="00685E76" w:rsidRPr="00A65166">
        <w:rPr>
          <w:rFonts w:ascii="Times New Roman" w:hAnsi="Times New Roman"/>
          <w:spacing w:val="-3"/>
          <w:sz w:val="24"/>
          <w:szCs w:val="24"/>
          <w:lang w:val="en-GB"/>
        </w:rPr>
        <w:t xml:space="preserve"> and Area </w:t>
      </w:r>
      <w:r w:rsidR="002B7A13" w:rsidRPr="00A65166">
        <w:rPr>
          <w:rFonts w:ascii="Times New Roman" w:hAnsi="Times New Roman"/>
          <w:spacing w:val="-3"/>
          <w:sz w:val="24"/>
          <w:szCs w:val="24"/>
          <w:lang w:val="en-GB"/>
        </w:rPr>
        <w:t xml:space="preserve">Trauma </w:t>
      </w:r>
      <w:r w:rsidRPr="00A65166">
        <w:rPr>
          <w:rFonts w:ascii="Times New Roman" w:hAnsi="Times New Roman"/>
          <w:spacing w:val="-3"/>
          <w:sz w:val="24"/>
          <w:szCs w:val="24"/>
          <w:lang w:val="en-GB"/>
        </w:rPr>
        <w:t>Committee</w:t>
      </w:r>
      <w:r w:rsidR="00685E76" w:rsidRPr="00A65166">
        <w:rPr>
          <w:rFonts w:ascii="Times New Roman" w:hAnsi="Times New Roman"/>
          <w:spacing w:val="-3"/>
          <w:sz w:val="24"/>
          <w:szCs w:val="24"/>
          <w:lang w:val="en-GB"/>
        </w:rPr>
        <w:t>s</w:t>
      </w:r>
    </w:p>
    <w:p w:rsidR="00D76DF0" w:rsidRPr="00A65166" w:rsidRDefault="00D76DF0" w:rsidP="00A65166">
      <w:pPr>
        <w:tabs>
          <w:tab w:val="left" w:pos="-720"/>
        </w:tabs>
        <w:suppressAutoHyphens/>
        <w:spacing w:line="360" w:lineRule="auto"/>
        <w:jc w:val="both"/>
        <w:rPr>
          <w:rFonts w:ascii="Times New Roman" w:hAnsi="Times New Roman"/>
          <w:b/>
          <w:spacing w:val="-3"/>
          <w:sz w:val="24"/>
          <w:szCs w:val="24"/>
          <w:lang w:val="en-GB"/>
        </w:rPr>
      </w:pPr>
      <w:r w:rsidRPr="00A65166">
        <w:rPr>
          <w:rFonts w:ascii="Times New Roman" w:hAnsi="Times New Roman"/>
          <w:b/>
          <w:spacing w:val="-3"/>
          <w:sz w:val="24"/>
          <w:szCs w:val="24"/>
          <w:lang w:val="en-GB"/>
        </w:rPr>
        <w:t xml:space="preserve">Quality </w:t>
      </w:r>
      <w:r w:rsidR="009F1FD9" w:rsidRPr="00A65166">
        <w:rPr>
          <w:rFonts w:ascii="Times New Roman" w:hAnsi="Times New Roman"/>
          <w:b/>
          <w:spacing w:val="-3"/>
          <w:sz w:val="24"/>
          <w:szCs w:val="24"/>
          <w:lang w:val="en-GB"/>
        </w:rPr>
        <w:t>as</w:t>
      </w:r>
      <w:r w:rsidRPr="00A65166">
        <w:rPr>
          <w:rFonts w:ascii="Times New Roman" w:hAnsi="Times New Roman"/>
          <w:b/>
          <w:spacing w:val="-3"/>
          <w:sz w:val="24"/>
          <w:szCs w:val="24"/>
          <w:lang w:val="en-GB"/>
        </w:rPr>
        <w:t xml:space="preserve">surance: </w:t>
      </w:r>
    </w:p>
    <w:p w:rsidR="00141037" w:rsidRDefault="00D76DF0" w:rsidP="00A65166">
      <w:p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 xml:space="preserve">- </w:t>
      </w:r>
      <w:r w:rsidR="00141037">
        <w:rPr>
          <w:rFonts w:ascii="Times New Roman" w:hAnsi="Times New Roman"/>
          <w:spacing w:val="-3"/>
          <w:sz w:val="24"/>
          <w:szCs w:val="24"/>
          <w:lang w:val="en-GB"/>
        </w:rPr>
        <w:t>Weekly trauma audit, chair</w:t>
      </w:r>
    </w:p>
    <w:p w:rsidR="00141037" w:rsidRDefault="00141037" w:rsidP="00A65166">
      <w:pPr>
        <w:tabs>
          <w:tab w:val="left" w:pos="-720"/>
        </w:tabs>
        <w:suppressAutoHyphens/>
        <w:spacing w:line="360" w:lineRule="auto"/>
        <w:jc w:val="both"/>
        <w:rPr>
          <w:rFonts w:ascii="Times New Roman" w:hAnsi="Times New Roman"/>
          <w:spacing w:val="-3"/>
          <w:sz w:val="24"/>
          <w:szCs w:val="24"/>
          <w:lang w:val="en-GB"/>
        </w:rPr>
      </w:pPr>
      <w:r>
        <w:rPr>
          <w:rFonts w:ascii="Times New Roman" w:hAnsi="Times New Roman"/>
          <w:spacing w:val="-3"/>
          <w:sz w:val="24"/>
          <w:szCs w:val="24"/>
          <w:lang w:val="en-GB"/>
        </w:rPr>
        <w:t>- Weekly general surgery audit</w:t>
      </w:r>
    </w:p>
    <w:p w:rsidR="00D76DF0" w:rsidRPr="00A65166" w:rsidRDefault="00141037" w:rsidP="00A65166">
      <w:pPr>
        <w:tabs>
          <w:tab w:val="left" w:pos="-720"/>
        </w:tabs>
        <w:suppressAutoHyphens/>
        <w:spacing w:line="360" w:lineRule="auto"/>
        <w:jc w:val="both"/>
        <w:rPr>
          <w:rFonts w:ascii="Times New Roman" w:hAnsi="Times New Roman"/>
          <w:spacing w:val="-3"/>
          <w:sz w:val="24"/>
          <w:szCs w:val="24"/>
          <w:lang w:val="en-GB"/>
        </w:rPr>
      </w:pPr>
      <w:r>
        <w:rPr>
          <w:rFonts w:ascii="Times New Roman" w:hAnsi="Times New Roman"/>
          <w:spacing w:val="-3"/>
          <w:sz w:val="24"/>
          <w:szCs w:val="24"/>
          <w:lang w:val="en-GB"/>
        </w:rPr>
        <w:t>- Monthly t</w:t>
      </w:r>
      <w:r w:rsidRPr="00A65166">
        <w:rPr>
          <w:rFonts w:ascii="Times New Roman" w:hAnsi="Times New Roman"/>
          <w:spacing w:val="-3"/>
          <w:sz w:val="24"/>
          <w:szCs w:val="24"/>
          <w:lang w:val="en-GB"/>
        </w:rPr>
        <w:t>rauma</w:t>
      </w:r>
      <w:r w:rsidR="00D76DF0" w:rsidRPr="00A65166">
        <w:rPr>
          <w:rFonts w:ascii="Times New Roman" w:hAnsi="Times New Roman"/>
          <w:spacing w:val="-3"/>
          <w:sz w:val="24"/>
          <w:szCs w:val="24"/>
          <w:lang w:val="en-GB"/>
        </w:rPr>
        <w:t xml:space="preserve"> </w:t>
      </w:r>
      <w:r w:rsidR="00243B07" w:rsidRPr="00A65166">
        <w:rPr>
          <w:rFonts w:ascii="Times New Roman" w:hAnsi="Times New Roman"/>
          <w:spacing w:val="-3"/>
          <w:sz w:val="24"/>
          <w:szCs w:val="24"/>
          <w:lang w:val="en-GB"/>
        </w:rPr>
        <w:t>morbidity and mortality review</w:t>
      </w:r>
    </w:p>
    <w:p w:rsidR="00D76DF0" w:rsidRPr="00A65166" w:rsidRDefault="00D76DF0" w:rsidP="00A65166">
      <w:p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 xml:space="preserve">- </w:t>
      </w:r>
      <w:r w:rsidR="00141037">
        <w:rPr>
          <w:rFonts w:ascii="Times New Roman" w:hAnsi="Times New Roman"/>
          <w:spacing w:val="-3"/>
          <w:sz w:val="24"/>
          <w:szCs w:val="24"/>
          <w:lang w:val="en-GB"/>
        </w:rPr>
        <w:t>A</w:t>
      </w:r>
      <w:r w:rsidRPr="00A65166">
        <w:rPr>
          <w:rFonts w:ascii="Times New Roman" w:hAnsi="Times New Roman"/>
          <w:spacing w:val="-3"/>
          <w:sz w:val="24"/>
          <w:szCs w:val="24"/>
          <w:lang w:val="en-GB"/>
        </w:rPr>
        <w:t>naly</w:t>
      </w:r>
      <w:r w:rsidR="009F1FD9" w:rsidRPr="00A65166">
        <w:rPr>
          <w:rFonts w:ascii="Times New Roman" w:hAnsi="Times New Roman"/>
          <w:spacing w:val="-3"/>
          <w:sz w:val="24"/>
          <w:szCs w:val="24"/>
          <w:lang w:val="en-GB"/>
        </w:rPr>
        <w:t>s</w:t>
      </w:r>
      <w:r w:rsidRPr="00A65166">
        <w:rPr>
          <w:rFonts w:ascii="Times New Roman" w:hAnsi="Times New Roman"/>
          <w:spacing w:val="-3"/>
          <w:sz w:val="24"/>
          <w:szCs w:val="24"/>
          <w:lang w:val="en-GB"/>
        </w:rPr>
        <w:t xml:space="preserve">e tabulated data from Trauma </w:t>
      </w:r>
      <w:r w:rsidR="00EE224C" w:rsidRPr="00A65166">
        <w:rPr>
          <w:rFonts w:ascii="Times New Roman" w:hAnsi="Times New Roman"/>
          <w:spacing w:val="-3"/>
          <w:sz w:val="24"/>
          <w:szCs w:val="24"/>
          <w:lang w:val="en-GB"/>
        </w:rPr>
        <w:t>R</w:t>
      </w:r>
      <w:r w:rsidR="00243B07" w:rsidRPr="00A65166">
        <w:rPr>
          <w:rFonts w:ascii="Times New Roman" w:hAnsi="Times New Roman"/>
          <w:spacing w:val="-3"/>
          <w:sz w:val="24"/>
          <w:szCs w:val="24"/>
          <w:lang w:val="en-GB"/>
        </w:rPr>
        <w:t>egistry</w:t>
      </w:r>
    </w:p>
    <w:p w:rsidR="00D76DF0" w:rsidRPr="00A65166" w:rsidRDefault="00685E76" w:rsidP="00A65166">
      <w:p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 xml:space="preserve">- </w:t>
      </w:r>
      <w:r w:rsidR="00141037">
        <w:rPr>
          <w:rFonts w:ascii="Times New Roman" w:hAnsi="Times New Roman"/>
          <w:spacing w:val="-3"/>
          <w:sz w:val="24"/>
          <w:szCs w:val="24"/>
          <w:lang w:val="en-GB"/>
        </w:rPr>
        <w:t>R</w:t>
      </w:r>
      <w:r w:rsidRPr="00A65166">
        <w:rPr>
          <w:rFonts w:ascii="Times New Roman" w:hAnsi="Times New Roman"/>
          <w:spacing w:val="-3"/>
          <w:sz w:val="24"/>
          <w:szCs w:val="24"/>
          <w:lang w:val="en-GB"/>
        </w:rPr>
        <w:t>oot ca</w:t>
      </w:r>
      <w:r w:rsidR="00243B07" w:rsidRPr="00A65166">
        <w:rPr>
          <w:rFonts w:ascii="Times New Roman" w:hAnsi="Times New Roman"/>
          <w:spacing w:val="-3"/>
          <w:sz w:val="24"/>
          <w:szCs w:val="24"/>
          <w:lang w:val="en-GB"/>
        </w:rPr>
        <w:t>use analysis</w:t>
      </w:r>
      <w:r w:rsidR="00141037">
        <w:rPr>
          <w:rFonts w:ascii="Times New Roman" w:hAnsi="Times New Roman"/>
          <w:spacing w:val="-3"/>
          <w:sz w:val="24"/>
          <w:szCs w:val="24"/>
          <w:lang w:val="en-GB"/>
        </w:rPr>
        <w:t>, London Protocols</w:t>
      </w:r>
    </w:p>
    <w:p w:rsidR="005B0780" w:rsidRPr="00A65166" w:rsidRDefault="005B0780" w:rsidP="00A65166">
      <w:pPr>
        <w:tabs>
          <w:tab w:val="left" w:pos="-720"/>
        </w:tabs>
        <w:suppressAutoHyphens/>
        <w:spacing w:line="360" w:lineRule="auto"/>
        <w:jc w:val="both"/>
        <w:rPr>
          <w:rFonts w:ascii="Times New Roman" w:hAnsi="Times New Roman"/>
          <w:b/>
          <w:spacing w:val="-3"/>
          <w:sz w:val="24"/>
          <w:szCs w:val="24"/>
          <w:lang w:val="en-GB"/>
        </w:rPr>
      </w:pPr>
    </w:p>
    <w:p w:rsidR="00D76DF0" w:rsidRPr="00A65166" w:rsidRDefault="005B0780" w:rsidP="00A65166">
      <w:pPr>
        <w:tabs>
          <w:tab w:val="left" w:pos="-720"/>
        </w:tabs>
        <w:suppressAutoHyphens/>
        <w:spacing w:line="360" w:lineRule="auto"/>
        <w:jc w:val="center"/>
        <w:rPr>
          <w:rFonts w:ascii="Times New Roman" w:hAnsi="Times New Roman"/>
          <w:b/>
          <w:spacing w:val="-3"/>
          <w:sz w:val="24"/>
          <w:szCs w:val="24"/>
          <w:lang w:val="en-GB"/>
        </w:rPr>
      </w:pPr>
      <w:r w:rsidRPr="00A65166">
        <w:rPr>
          <w:rFonts w:ascii="Times New Roman" w:hAnsi="Times New Roman"/>
          <w:b/>
          <w:spacing w:val="-3"/>
          <w:sz w:val="24"/>
          <w:szCs w:val="24"/>
          <w:lang w:val="en-GB"/>
        </w:rPr>
        <w:t>TEACHING</w:t>
      </w:r>
      <w:r w:rsidR="00D76DF0" w:rsidRPr="00A65166">
        <w:rPr>
          <w:rFonts w:ascii="Times New Roman" w:hAnsi="Times New Roman"/>
          <w:b/>
          <w:spacing w:val="-3"/>
          <w:sz w:val="24"/>
          <w:szCs w:val="24"/>
          <w:lang w:val="en-GB"/>
        </w:rPr>
        <w:t>:</w:t>
      </w:r>
    </w:p>
    <w:p w:rsidR="00D76DF0" w:rsidRPr="00A65166" w:rsidRDefault="008D34B1" w:rsidP="00A65166">
      <w:p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w:t>
      </w:r>
      <w:r w:rsidR="00D76DF0" w:rsidRPr="00A65166">
        <w:rPr>
          <w:rFonts w:ascii="Times New Roman" w:hAnsi="Times New Roman"/>
          <w:spacing w:val="-3"/>
          <w:sz w:val="24"/>
          <w:szCs w:val="24"/>
          <w:lang w:val="en-GB"/>
        </w:rPr>
        <w:t xml:space="preserve"> </w:t>
      </w:r>
      <w:r w:rsidR="002B7A13" w:rsidRPr="00A65166">
        <w:rPr>
          <w:rFonts w:ascii="Times New Roman" w:hAnsi="Times New Roman"/>
          <w:spacing w:val="-3"/>
          <w:sz w:val="24"/>
          <w:szCs w:val="24"/>
          <w:lang w:val="en-GB"/>
        </w:rPr>
        <w:t>H</w:t>
      </w:r>
      <w:r w:rsidR="00D76DF0" w:rsidRPr="00A65166">
        <w:rPr>
          <w:rFonts w:ascii="Times New Roman" w:hAnsi="Times New Roman"/>
          <w:spacing w:val="-3"/>
          <w:sz w:val="24"/>
          <w:szCs w:val="24"/>
          <w:lang w:val="en-GB"/>
        </w:rPr>
        <w:t xml:space="preserve">ospital and </w:t>
      </w:r>
      <w:r w:rsidR="002B7A13" w:rsidRPr="00A65166">
        <w:rPr>
          <w:rFonts w:ascii="Times New Roman" w:hAnsi="Times New Roman"/>
          <w:spacing w:val="-3"/>
          <w:sz w:val="24"/>
          <w:szCs w:val="24"/>
          <w:lang w:val="en-GB"/>
        </w:rPr>
        <w:t>A</w:t>
      </w:r>
      <w:r w:rsidR="00D76DF0" w:rsidRPr="00A65166">
        <w:rPr>
          <w:rFonts w:ascii="Times New Roman" w:hAnsi="Times New Roman"/>
          <w:spacing w:val="-3"/>
          <w:sz w:val="24"/>
          <w:szCs w:val="24"/>
          <w:lang w:val="en-GB"/>
        </w:rPr>
        <w:t xml:space="preserve">rea </w:t>
      </w:r>
      <w:r w:rsidRPr="00A65166">
        <w:rPr>
          <w:rFonts w:ascii="Times New Roman" w:hAnsi="Times New Roman"/>
          <w:spacing w:val="-3"/>
          <w:sz w:val="24"/>
          <w:szCs w:val="24"/>
          <w:lang w:val="en-GB"/>
        </w:rPr>
        <w:t xml:space="preserve">Health </w:t>
      </w:r>
      <w:r w:rsidR="002B7A13" w:rsidRPr="00A65166">
        <w:rPr>
          <w:rFonts w:ascii="Times New Roman" w:hAnsi="Times New Roman"/>
          <w:spacing w:val="-3"/>
          <w:sz w:val="24"/>
          <w:szCs w:val="24"/>
          <w:lang w:val="en-GB"/>
        </w:rPr>
        <w:t>T</w:t>
      </w:r>
      <w:r w:rsidR="00243B07" w:rsidRPr="00A65166">
        <w:rPr>
          <w:rFonts w:ascii="Times New Roman" w:hAnsi="Times New Roman"/>
          <w:spacing w:val="-3"/>
          <w:sz w:val="24"/>
          <w:szCs w:val="24"/>
          <w:lang w:val="en-GB"/>
        </w:rPr>
        <w:t xml:space="preserve">rauma </w:t>
      </w:r>
      <w:r w:rsidRPr="00A65166">
        <w:rPr>
          <w:rFonts w:ascii="Times New Roman" w:hAnsi="Times New Roman"/>
          <w:spacing w:val="-3"/>
          <w:sz w:val="24"/>
          <w:szCs w:val="24"/>
          <w:lang w:val="en-GB"/>
        </w:rPr>
        <w:t xml:space="preserve">and Endocrine Surgery </w:t>
      </w:r>
      <w:r w:rsidR="00243B07" w:rsidRPr="00A65166">
        <w:rPr>
          <w:rFonts w:ascii="Times New Roman" w:hAnsi="Times New Roman"/>
          <w:spacing w:val="-3"/>
          <w:sz w:val="24"/>
          <w:szCs w:val="24"/>
          <w:lang w:val="en-GB"/>
        </w:rPr>
        <w:t>education programs</w:t>
      </w:r>
      <w:r w:rsidR="005E1CD4" w:rsidRPr="00A65166">
        <w:rPr>
          <w:rFonts w:ascii="Times New Roman" w:hAnsi="Times New Roman"/>
          <w:spacing w:val="-3"/>
          <w:sz w:val="24"/>
          <w:szCs w:val="24"/>
          <w:lang w:val="en-GB"/>
        </w:rPr>
        <w:t xml:space="preserve"> for undergraduate (small and large groups)</w:t>
      </w:r>
      <w:r w:rsidRPr="00A65166">
        <w:rPr>
          <w:rFonts w:ascii="Times New Roman" w:hAnsi="Times New Roman"/>
          <w:spacing w:val="-3"/>
          <w:sz w:val="24"/>
          <w:szCs w:val="24"/>
          <w:lang w:val="en-GB"/>
        </w:rPr>
        <w:t>;</w:t>
      </w:r>
      <w:r w:rsidR="005E1CD4" w:rsidRPr="00A65166">
        <w:rPr>
          <w:rFonts w:ascii="Times New Roman" w:hAnsi="Times New Roman"/>
          <w:spacing w:val="-3"/>
          <w:sz w:val="24"/>
          <w:szCs w:val="24"/>
          <w:lang w:val="en-GB"/>
        </w:rPr>
        <w:t xml:space="preserve"> graduate (weekly trauma </w:t>
      </w:r>
      <w:r w:rsidR="005B0780" w:rsidRPr="00A65166">
        <w:rPr>
          <w:rFonts w:ascii="Times New Roman" w:hAnsi="Times New Roman"/>
          <w:spacing w:val="-3"/>
          <w:sz w:val="24"/>
          <w:szCs w:val="24"/>
          <w:lang w:val="en-GB"/>
        </w:rPr>
        <w:t>management coaching</w:t>
      </w:r>
      <w:r w:rsidR="005E1CD4" w:rsidRPr="00A65166">
        <w:rPr>
          <w:rFonts w:ascii="Times New Roman" w:hAnsi="Times New Roman"/>
          <w:spacing w:val="-3"/>
          <w:sz w:val="24"/>
          <w:szCs w:val="24"/>
          <w:lang w:val="en-GB"/>
        </w:rPr>
        <w:t>); postgraduate (EMST, DSTC, Masters of Trauma and Surgery, University of Newcastle);</w:t>
      </w:r>
    </w:p>
    <w:p w:rsidR="00D04A4C" w:rsidRPr="00A65166" w:rsidRDefault="00580EE4" w:rsidP="00A65166">
      <w:p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w:t>
      </w:r>
      <w:r w:rsidR="008D34B1" w:rsidRPr="00A65166">
        <w:rPr>
          <w:rFonts w:ascii="Times New Roman" w:hAnsi="Times New Roman"/>
          <w:spacing w:val="-3"/>
          <w:sz w:val="24"/>
          <w:szCs w:val="24"/>
          <w:lang w:val="en-GB"/>
        </w:rPr>
        <w:t xml:space="preserve"> </w:t>
      </w:r>
      <w:r w:rsidRPr="00A65166">
        <w:rPr>
          <w:rFonts w:ascii="Times New Roman" w:hAnsi="Times New Roman"/>
          <w:spacing w:val="-3"/>
          <w:sz w:val="24"/>
          <w:szCs w:val="24"/>
          <w:lang w:val="en-GB"/>
        </w:rPr>
        <w:t xml:space="preserve">Coordinator </w:t>
      </w:r>
      <w:r w:rsidR="008D34B1" w:rsidRPr="00A65166">
        <w:rPr>
          <w:rFonts w:ascii="Times New Roman" w:hAnsi="Times New Roman"/>
          <w:spacing w:val="-3"/>
          <w:sz w:val="24"/>
          <w:szCs w:val="24"/>
          <w:lang w:val="en-GB"/>
        </w:rPr>
        <w:t xml:space="preserve">and lecturer </w:t>
      </w:r>
      <w:r w:rsidRPr="00A65166">
        <w:rPr>
          <w:rFonts w:ascii="Times New Roman" w:hAnsi="Times New Roman"/>
          <w:spacing w:val="-3"/>
          <w:sz w:val="24"/>
          <w:szCs w:val="24"/>
          <w:lang w:val="en-GB"/>
        </w:rPr>
        <w:t>of</w:t>
      </w:r>
      <w:r w:rsidR="00215F2D" w:rsidRPr="00A65166">
        <w:rPr>
          <w:rFonts w:ascii="Times New Roman" w:hAnsi="Times New Roman"/>
          <w:spacing w:val="-3"/>
          <w:sz w:val="24"/>
          <w:szCs w:val="24"/>
          <w:lang w:val="en-GB"/>
        </w:rPr>
        <w:t xml:space="preserve"> </w:t>
      </w:r>
      <w:r w:rsidR="008D34B1" w:rsidRPr="00A65166">
        <w:rPr>
          <w:rFonts w:ascii="Times New Roman" w:hAnsi="Times New Roman"/>
          <w:spacing w:val="-3"/>
          <w:sz w:val="24"/>
          <w:szCs w:val="24"/>
          <w:lang w:val="en-GB"/>
        </w:rPr>
        <w:t xml:space="preserve">Torso </w:t>
      </w:r>
      <w:r w:rsidR="00215F2D" w:rsidRPr="00A65166">
        <w:rPr>
          <w:rFonts w:ascii="Times New Roman" w:hAnsi="Times New Roman"/>
          <w:spacing w:val="-3"/>
          <w:sz w:val="24"/>
          <w:szCs w:val="24"/>
          <w:lang w:val="en-GB"/>
        </w:rPr>
        <w:t xml:space="preserve">Trauma </w:t>
      </w:r>
      <w:r w:rsidR="008D34B1" w:rsidRPr="00A65166">
        <w:rPr>
          <w:rFonts w:ascii="Times New Roman" w:hAnsi="Times New Roman"/>
          <w:spacing w:val="-3"/>
          <w:sz w:val="24"/>
          <w:szCs w:val="24"/>
          <w:lang w:val="en-GB"/>
        </w:rPr>
        <w:t xml:space="preserve">Module </w:t>
      </w:r>
      <w:r w:rsidR="00215F2D" w:rsidRPr="00A65166">
        <w:rPr>
          <w:rFonts w:ascii="Times New Roman" w:hAnsi="Times New Roman"/>
          <w:spacing w:val="-3"/>
          <w:sz w:val="24"/>
          <w:szCs w:val="24"/>
          <w:lang w:val="en-GB"/>
        </w:rPr>
        <w:t>within the Master of Traumatology program</w:t>
      </w:r>
      <w:r w:rsidR="00D04A4C" w:rsidRPr="00A65166">
        <w:rPr>
          <w:rFonts w:ascii="Times New Roman" w:hAnsi="Times New Roman"/>
          <w:spacing w:val="-3"/>
          <w:sz w:val="24"/>
          <w:szCs w:val="24"/>
          <w:lang w:val="en-GB"/>
        </w:rPr>
        <w:t xml:space="preserve">, </w:t>
      </w:r>
      <w:r w:rsidR="00215F2D" w:rsidRPr="00A65166">
        <w:rPr>
          <w:rFonts w:ascii="Times New Roman" w:hAnsi="Times New Roman"/>
          <w:spacing w:val="-3"/>
          <w:sz w:val="24"/>
          <w:szCs w:val="24"/>
          <w:lang w:val="en-GB"/>
        </w:rPr>
        <w:t>Univers</w:t>
      </w:r>
      <w:r w:rsidR="00243B07" w:rsidRPr="00A65166">
        <w:rPr>
          <w:rFonts w:ascii="Times New Roman" w:hAnsi="Times New Roman"/>
          <w:spacing w:val="-3"/>
          <w:sz w:val="24"/>
          <w:szCs w:val="24"/>
          <w:lang w:val="en-GB"/>
        </w:rPr>
        <w:t>ity of Newcastle</w:t>
      </w:r>
      <w:r w:rsidR="005B0780" w:rsidRPr="00A65166">
        <w:rPr>
          <w:rFonts w:ascii="Times New Roman" w:hAnsi="Times New Roman"/>
          <w:spacing w:val="-3"/>
          <w:sz w:val="24"/>
          <w:szCs w:val="24"/>
          <w:lang w:val="en-GB"/>
        </w:rPr>
        <w:t>;</w:t>
      </w:r>
      <w:r w:rsidR="00D04A4C" w:rsidRPr="00A65166">
        <w:rPr>
          <w:rFonts w:ascii="Times New Roman" w:hAnsi="Times New Roman"/>
          <w:spacing w:val="-3"/>
          <w:sz w:val="24"/>
          <w:szCs w:val="24"/>
          <w:lang w:val="en-GB"/>
        </w:rPr>
        <w:t xml:space="preserve"> </w:t>
      </w:r>
    </w:p>
    <w:p w:rsidR="00582595" w:rsidRPr="00A65166" w:rsidRDefault="00D76DF0" w:rsidP="00A65166">
      <w:p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 xml:space="preserve">- </w:t>
      </w:r>
      <w:r w:rsidR="005E1CD4" w:rsidRPr="00A65166">
        <w:rPr>
          <w:rFonts w:ascii="Times New Roman" w:hAnsi="Times New Roman"/>
          <w:spacing w:val="-3"/>
          <w:sz w:val="24"/>
          <w:szCs w:val="24"/>
          <w:lang w:val="en-GB"/>
        </w:rPr>
        <w:t>D</w:t>
      </w:r>
      <w:r w:rsidR="00582595" w:rsidRPr="00A65166">
        <w:rPr>
          <w:rFonts w:ascii="Times New Roman" w:hAnsi="Times New Roman"/>
          <w:spacing w:val="-3"/>
          <w:sz w:val="24"/>
          <w:szCs w:val="24"/>
          <w:lang w:val="en-GB"/>
        </w:rPr>
        <w:t>evelope</w:t>
      </w:r>
      <w:r w:rsidR="005E1CD4" w:rsidRPr="00A65166">
        <w:rPr>
          <w:rFonts w:ascii="Times New Roman" w:hAnsi="Times New Roman"/>
          <w:spacing w:val="-3"/>
          <w:sz w:val="24"/>
          <w:szCs w:val="24"/>
          <w:lang w:val="en-GB"/>
        </w:rPr>
        <w:t>r and coordinator of</w:t>
      </w:r>
      <w:r w:rsidR="00582595" w:rsidRPr="00A65166">
        <w:rPr>
          <w:rFonts w:ascii="Times New Roman" w:hAnsi="Times New Roman"/>
          <w:spacing w:val="-3"/>
          <w:sz w:val="24"/>
          <w:szCs w:val="24"/>
          <w:lang w:val="en-GB"/>
        </w:rPr>
        <w:t xml:space="preserve"> Intercostal Chest Drain Course for Junior Medical </w:t>
      </w:r>
      <w:r w:rsidR="005B0780" w:rsidRPr="00A65166">
        <w:rPr>
          <w:rFonts w:ascii="Times New Roman" w:hAnsi="Times New Roman"/>
          <w:spacing w:val="-3"/>
          <w:sz w:val="24"/>
          <w:szCs w:val="24"/>
          <w:lang w:val="en-GB"/>
        </w:rPr>
        <w:t>Officers;</w:t>
      </w:r>
    </w:p>
    <w:p w:rsidR="00685E76" w:rsidRPr="00A65166" w:rsidRDefault="00D76DF0" w:rsidP="00A65166">
      <w:p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 xml:space="preserve">- </w:t>
      </w:r>
      <w:r w:rsidR="005E1CD4" w:rsidRPr="00A65166">
        <w:rPr>
          <w:rFonts w:ascii="Times New Roman" w:hAnsi="Times New Roman"/>
          <w:spacing w:val="-3"/>
          <w:sz w:val="24"/>
          <w:szCs w:val="24"/>
          <w:lang w:val="en-GB"/>
        </w:rPr>
        <w:t>E</w:t>
      </w:r>
      <w:r w:rsidR="00685E76" w:rsidRPr="00A65166">
        <w:rPr>
          <w:rFonts w:ascii="Times New Roman" w:hAnsi="Times New Roman"/>
          <w:spacing w:val="-3"/>
          <w:sz w:val="24"/>
          <w:szCs w:val="24"/>
          <w:lang w:val="en-GB"/>
        </w:rPr>
        <w:t>xaminer for medical students</w:t>
      </w:r>
      <w:r w:rsidR="005E1CD4" w:rsidRPr="00A65166">
        <w:rPr>
          <w:rFonts w:ascii="Times New Roman" w:hAnsi="Times New Roman"/>
          <w:spacing w:val="-3"/>
          <w:sz w:val="24"/>
          <w:szCs w:val="24"/>
          <w:lang w:val="en-GB"/>
        </w:rPr>
        <w:t>, University of Newcastle</w:t>
      </w:r>
      <w:r w:rsidR="002B7A13" w:rsidRPr="00A65166">
        <w:rPr>
          <w:rFonts w:ascii="Times New Roman" w:hAnsi="Times New Roman"/>
          <w:spacing w:val="-3"/>
          <w:sz w:val="24"/>
          <w:szCs w:val="24"/>
          <w:lang w:val="en-GB"/>
        </w:rPr>
        <w:t>.</w:t>
      </w:r>
    </w:p>
    <w:p w:rsidR="005B0780" w:rsidRPr="00A65166" w:rsidRDefault="005B0780" w:rsidP="00A65166">
      <w:pPr>
        <w:tabs>
          <w:tab w:val="left" w:pos="-720"/>
        </w:tabs>
        <w:suppressAutoHyphens/>
        <w:spacing w:line="360" w:lineRule="auto"/>
        <w:jc w:val="both"/>
        <w:rPr>
          <w:rFonts w:ascii="Times New Roman" w:hAnsi="Times New Roman"/>
          <w:b/>
          <w:spacing w:val="-3"/>
          <w:sz w:val="24"/>
          <w:szCs w:val="24"/>
          <w:lang w:val="en-GB"/>
        </w:rPr>
      </w:pPr>
    </w:p>
    <w:p w:rsidR="006A1B67" w:rsidRPr="00A65166" w:rsidRDefault="006A1B67" w:rsidP="00A65166">
      <w:pPr>
        <w:pStyle w:val="Heading1"/>
        <w:rPr>
          <w:rFonts w:ascii="Times New Roman" w:hAnsi="Times New Roman"/>
          <w:szCs w:val="24"/>
        </w:rPr>
      </w:pPr>
      <w:bookmarkStart w:id="3" w:name="_Toc92974242"/>
      <w:r w:rsidRPr="00A65166">
        <w:rPr>
          <w:rFonts w:ascii="Times New Roman" w:hAnsi="Times New Roman"/>
          <w:szCs w:val="24"/>
        </w:rPr>
        <w:t>EMPLOYMENT HISTORY</w:t>
      </w:r>
      <w:bookmarkEnd w:id="3"/>
    </w:p>
    <w:p w:rsidR="00E35284" w:rsidRPr="00A65166" w:rsidRDefault="00D4586E" w:rsidP="00A65166">
      <w:pPr>
        <w:tabs>
          <w:tab w:val="left" w:pos="-720"/>
        </w:tabs>
        <w:suppressAutoHyphens/>
        <w:spacing w:line="360" w:lineRule="auto"/>
        <w:jc w:val="both"/>
        <w:rPr>
          <w:rFonts w:ascii="Times New Roman" w:hAnsi="Times New Roman"/>
          <w:bCs/>
          <w:spacing w:val="-3"/>
          <w:sz w:val="24"/>
          <w:szCs w:val="24"/>
          <w:lang w:val="en-GB"/>
        </w:rPr>
      </w:pPr>
      <w:r w:rsidRPr="00A65166">
        <w:rPr>
          <w:rFonts w:ascii="Times New Roman" w:hAnsi="Times New Roman"/>
          <w:bCs/>
          <w:spacing w:val="-3"/>
          <w:sz w:val="24"/>
          <w:szCs w:val="24"/>
          <w:lang w:val="en-GB"/>
        </w:rPr>
        <w:t>Dec</w:t>
      </w:r>
      <w:r w:rsidR="00C5283A" w:rsidRPr="00A65166">
        <w:rPr>
          <w:rFonts w:ascii="Times New Roman" w:hAnsi="Times New Roman"/>
          <w:bCs/>
          <w:spacing w:val="-3"/>
          <w:sz w:val="24"/>
          <w:szCs w:val="24"/>
          <w:lang w:val="en-GB"/>
        </w:rPr>
        <w:t xml:space="preserve"> 2006 –</w:t>
      </w:r>
      <w:r w:rsidR="006A1B67" w:rsidRPr="00A65166">
        <w:rPr>
          <w:rFonts w:ascii="Times New Roman" w:hAnsi="Times New Roman"/>
          <w:bCs/>
          <w:spacing w:val="-3"/>
          <w:sz w:val="24"/>
          <w:szCs w:val="24"/>
          <w:lang w:val="en-GB"/>
        </w:rPr>
        <w:t xml:space="preserve"> </w:t>
      </w:r>
      <w:r w:rsidRPr="00A65166">
        <w:rPr>
          <w:rFonts w:ascii="Times New Roman" w:hAnsi="Times New Roman"/>
          <w:bCs/>
          <w:spacing w:val="-3"/>
          <w:sz w:val="24"/>
          <w:szCs w:val="24"/>
          <w:lang w:val="en-GB"/>
        </w:rPr>
        <w:t xml:space="preserve">Jan </w:t>
      </w:r>
      <w:r w:rsidR="00C5283A" w:rsidRPr="00A65166">
        <w:rPr>
          <w:rFonts w:ascii="Times New Roman" w:hAnsi="Times New Roman"/>
          <w:bCs/>
          <w:spacing w:val="-3"/>
          <w:sz w:val="24"/>
          <w:szCs w:val="24"/>
          <w:lang w:val="en-GB"/>
        </w:rPr>
        <w:t xml:space="preserve">2008 </w:t>
      </w:r>
      <w:r w:rsidR="00C84004" w:rsidRPr="00A65166">
        <w:rPr>
          <w:rFonts w:ascii="Times New Roman" w:hAnsi="Times New Roman"/>
          <w:bCs/>
          <w:spacing w:val="-3"/>
          <w:sz w:val="24"/>
          <w:szCs w:val="24"/>
          <w:lang w:val="en-GB"/>
        </w:rPr>
        <w:tab/>
      </w:r>
      <w:r w:rsidR="00F525E0">
        <w:rPr>
          <w:rFonts w:ascii="Times New Roman" w:hAnsi="Times New Roman"/>
          <w:bCs/>
          <w:spacing w:val="-3"/>
          <w:sz w:val="24"/>
          <w:szCs w:val="24"/>
          <w:lang w:val="en-GB"/>
        </w:rPr>
        <w:tab/>
      </w:r>
      <w:r w:rsidR="00BA5532" w:rsidRPr="00A65166">
        <w:rPr>
          <w:rFonts w:ascii="Times New Roman" w:hAnsi="Times New Roman"/>
          <w:bCs/>
          <w:spacing w:val="-3"/>
          <w:sz w:val="24"/>
          <w:szCs w:val="24"/>
          <w:lang w:val="en-GB"/>
        </w:rPr>
        <w:t>Trauma Fellow</w:t>
      </w:r>
      <w:r w:rsidR="00C84004" w:rsidRPr="00A65166">
        <w:rPr>
          <w:rFonts w:ascii="Times New Roman" w:hAnsi="Times New Roman"/>
          <w:bCs/>
          <w:spacing w:val="-3"/>
          <w:sz w:val="24"/>
          <w:szCs w:val="24"/>
          <w:lang w:val="en-GB"/>
        </w:rPr>
        <w:t>ship</w:t>
      </w:r>
      <w:r w:rsidR="00C84004" w:rsidRPr="00A65166">
        <w:rPr>
          <w:rFonts w:ascii="Times New Roman" w:hAnsi="Times New Roman"/>
          <w:bCs/>
          <w:spacing w:val="-3"/>
          <w:sz w:val="24"/>
          <w:szCs w:val="24"/>
          <w:lang w:val="en-GB"/>
        </w:rPr>
        <w:tab/>
        <w:t xml:space="preserve"> </w:t>
      </w:r>
    </w:p>
    <w:p w:rsidR="00BA5532" w:rsidRPr="00A65166" w:rsidRDefault="00E35284" w:rsidP="00A65166">
      <w:pPr>
        <w:tabs>
          <w:tab w:val="left" w:pos="-720"/>
        </w:tabs>
        <w:suppressAutoHyphens/>
        <w:spacing w:line="360" w:lineRule="auto"/>
        <w:jc w:val="both"/>
        <w:rPr>
          <w:rFonts w:ascii="Times New Roman" w:hAnsi="Times New Roman"/>
          <w:bCs/>
          <w:spacing w:val="-3"/>
          <w:sz w:val="24"/>
          <w:szCs w:val="24"/>
          <w:lang w:val="en-GB"/>
        </w:rPr>
      </w:pP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00D4586E" w:rsidRPr="00A65166">
        <w:rPr>
          <w:rFonts w:ascii="Times New Roman" w:hAnsi="Times New Roman"/>
          <w:bCs/>
          <w:spacing w:val="-3"/>
          <w:sz w:val="24"/>
          <w:szCs w:val="24"/>
          <w:lang w:val="en-GB"/>
        </w:rPr>
        <w:tab/>
      </w:r>
      <w:r w:rsidR="00C84004" w:rsidRPr="00A65166">
        <w:rPr>
          <w:rFonts w:ascii="Times New Roman" w:hAnsi="Times New Roman"/>
          <w:bCs/>
          <w:spacing w:val="-3"/>
          <w:sz w:val="24"/>
          <w:szCs w:val="24"/>
          <w:lang w:val="en-GB"/>
        </w:rPr>
        <w:t>Liverpool Hospital, Sydney, NSW</w:t>
      </w:r>
      <w:r w:rsidRPr="00A65166">
        <w:rPr>
          <w:rFonts w:ascii="Times New Roman" w:hAnsi="Times New Roman"/>
          <w:bCs/>
          <w:spacing w:val="-3"/>
          <w:sz w:val="24"/>
          <w:szCs w:val="24"/>
          <w:lang w:val="en-GB"/>
        </w:rPr>
        <w:t>, Australia</w:t>
      </w:r>
    </w:p>
    <w:p w:rsidR="00E35284" w:rsidRPr="00A65166" w:rsidRDefault="00C42E90" w:rsidP="00A65166">
      <w:pPr>
        <w:tabs>
          <w:tab w:val="left" w:pos="-720"/>
        </w:tabs>
        <w:suppressAutoHyphens/>
        <w:spacing w:line="360" w:lineRule="auto"/>
        <w:jc w:val="both"/>
        <w:rPr>
          <w:rFonts w:ascii="Times New Roman" w:hAnsi="Times New Roman"/>
          <w:bCs/>
          <w:spacing w:val="-3"/>
          <w:sz w:val="24"/>
          <w:szCs w:val="24"/>
          <w:lang w:val="en-GB"/>
        </w:rPr>
      </w:pPr>
      <w:r w:rsidRPr="00A65166">
        <w:rPr>
          <w:rFonts w:ascii="Times New Roman" w:hAnsi="Times New Roman"/>
          <w:bCs/>
          <w:spacing w:val="-3"/>
          <w:sz w:val="24"/>
          <w:szCs w:val="24"/>
          <w:lang w:val="en-GB"/>
        </w:rPr>
        <w:t>Oct</w:t>
      </w:r>
      <w:r w:rsidR="00D4586E" w:rsidRPr="00A65166">
        <w:rPr>
          <w:rFonts w:ascii="Times New Roman" w:hAnsi="Times New Roman"/>
          <w:bCs/>
          <w:spacing w:val="-3"/>
          <w:sz w:val="24"/>
          <w:szCs w:val="24"/>
          <w:lang w:val="en-GB"/>
        </w:rPr>
        <w:t xml:space="preserve"> </w:t>
      </w:r>
      <w:r w:rsidRPr="00A65166">
        <w:rPr>
          <w:rFonts w:ascii="Times New Roman" w:hAnsi="Times New Roman"/>
          <w:bCs/>
          <w:spacing w:val="-3"/>
          <w:sz w:val="24"/>
          <w:szCs w:val="24"/>
          <w:lang w:val="en-GB"/>
        </w:rPr>
        <w:t xml:space="preserve">2003 </w:t>
      </w:r>
      <w:r w:rsidR="00BA5532" w:rsidRPr="00A65166">
        <w:rPr>
          <w:rFonts w:ascii="Times New Roman" w:hAnsi="Times New Roman"/>
          <w:bCs/>
          <w:spacing w:val="-3"/>
          <w:sz w:val="24"/>
          <w:szCs w:val="24"/>
          <w:lang w:val="en-GB"/>
        </w:rPr>
        <w:t xml:space="preserve">– </w:t>
      </w:r>
      <w:r w:rsidR="00D4586E" w:rsidRPr="00A65166">
        <w:rPr>
          <w:rFonts w:ascii="Times New Roman" w:hAnsi="Times New Roman"/>
          <w:bCs/>
          <w:spacing w:val="-3"/>
          <w:sz w:val="24"/>
          <w:szCs w:val="24"/>
          <w:lang w:val="en-GB"/>
        </w:rPr>
        <w:t xml:space="preserve">March </w:t>
      </w:r>
      <w:r w:rsidRPr="00A65166">
        <w:rPr>
          <w:rFonts w:ascii="Times New Roman" w:hAnsi="Times New Roman"/>
          <w:bCs/>
          <w:spacing w:val="-3"/>
          <w:sz w:val="24"/>
          <w:szCs w:val="24"/>
          <w:lang w:val="en-GB"/>
        </w:rPr>
        <w:t xml:space="preserve">2006 </w:t>
      </w:r>
      <w:r w:rsidRPr="00A65166">
        <w:rPr>
          <w:rFonts w:ascii="Times New Roman" w:hAnsi="Times New Roman"/>
          <w:bCs/>
          <w:spacing w:val="-3"/>
          <w:sz w:val="24"/>
          <w:szCs w:val="24"/>
          <w:lang w:val="en-GB"/>
        </w:rPr>
        <w:tab/>
      </w:r>
      <w:r w:rsidR="00971D7E" w:rsidRPr="00A65166">
        <w:rPr>
          <w:rFonts w:ascii="Times New Roman" w:hAnsi="Times New Roman"/>
          <w:bCs/>
          <w:spacing w:val="-3"/>
          <w:sz w:val="24"/>
          <w:szCs w:val="24"/>
          <w:lang w:val="en-GB"/>
        </w:rPr>
        <w:t xml:space="preserve">Medical Director </w:t>
      </w:r>
      <w:r w:rsidR="00D539ED" w:rsidRPr="00A65166">
        <w:rPr>
          <w:rFonts w:ascii="Times New Roman" w:hAnsi="Times New Roman"/>
          <w:bCs/>
          <w:spacing w:val="-3"/>
          <w:sz w:val="24"/>
          <w:szCs w:val="24"/>
          <w:lang w:val="en-GB"/>
        </w:rPr>
        <w:t xml:space="preserve">and </w:t>
      </w:r>
      <w:r w:rsidR="00E35284" w:rsidRPr="00A65166">
        <w:rPr>
          <w:rFonts w:ascii="Times New Roman" w:hAnsi="Times New Roman"/>
          <w:bCs/>
          <w:spacing w:val="-3"/>
          <w:sz w:val="24"/>
          <w:szCs w:val="24"/>
          <w:lang w:val="en-GB"/>
        </w:rPr>
        <w:t xml:space="preserve">Senior Surgical Consultant </w:t>
      </w:r>
    </w:p>
    <w:p w:rsidR="00E35284" w:rsidRPr="00A65166" w:rsidRDefault="00E35284" w:rsidP="00A65166">
      <w:pPr>
        <w:tabs>
          <w:tab w:val="left" w:pos="-720"/>
        </w:tabs>
        <w:suppressAutoHyphens/>
        <w:spacing w:line="360" w:lineRule="auto"/>
        <w:jc w:val="both"/>
        <w:rPr>
          <w:rFonts w:ascii="Times New Roman" w:hAnsi="Times New Roman"/>
          <w:bCs/>
          <w:spacing w:val="-3"/>
          <w:sz w:val="24"/>
          <w:szCs w:val="24"/>
          <w:lang w:val="en-GB"/>
        </w:rPr>
      </w:pP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00D4586E" w:rsidRPr="00A65166">
        <w:rPr>
          <w:rFonts w:ascii="Times New Roman" w:hAnsi="Times New Roman"/>
          <w:bCs/>
          <w:spacing w:val="-3"/>
          <w:sz w:val="24"/>
          <w:szCs w:val="24"/>
          <w:lang w:val="en-GB"/>
        </w:rPr>
        <w:tab/>
      </w:r>
      <w:r w:rsidR="00176634" w:rsidRPr="00A65166">
        <w:rPr>
          <w:rFonts w:ascii="Times New Roman" w:hAnsi="Times New Roman"/>
          <w:bCs/>
          <w:spacing w:val="-3"/>
          <w:sz w:val="24"/>
          <w:szCs w:val="24"/>
          <w:lang w:val="en-GB"/>
        </w:rPr>
        <w:t>“</w:t>
      </w:r>
      <w:r w:rsidR="00BA5532" w:rsidRPr="00A65166">
        <w:rPr>
          <w:rFonts w:ascii="Times New Roman" w:hAnsi="Times New Roman"/>
          <w:bCs/>
          <w:i/>
          <w:spacing w:val="-3"/>
          <w:sz w:val="24"/>
          <w:szCs w:val="24"/>
          <w:lang w:val="en-GB"/>
        </w:rPr>
        <w:t>EMERGENCY</w:t>
      </w:r>
      <w:r w:rsidR="00176634" w:rsidRPr="00A65166">
        <w:rPr>
          <w:rFonts w:ascii="Times New Roman" w:hAnsi="Times New Roman"/>
          <w:bCs/>
          <w:spacing w:val="-3"/>
          <w:sz w:val="24"/>
          <w:szCs w:val="24"/>
          <w:lang w:val="en-GB"/>
        </w:rPr>
        <w:t>”</w:t>
      </w:r>
      <w:r w:rsidR="00BA5532" w:rsidRPr="00A65166">
        <w:rPr>
          <w:rFonts w:ascii="Times New Roman" w:hAnsi="Times New Roman"/>
          <w:bCs/>
          <w:spacing w:val="-3"/>
          <w:sz w:val="24"/>
          <w:szCs w:val="24"/>
          <w:lang w:val="en-GB"/>
        </w:rPr>
        <w:t xml:space="preserve"> Surgical Centre</w:t>
      </w:r>
      <w:r w:rsidR="00D539ED" w:rsidRPr="00A65166">
        <w:rPr>
          <w:rFonts w:ascii="Times New Roman" w:hAnsi="Times New Roman"/>
          <w:bCs/>
          <w:spacing w:val="-3"/>
          <w:sz w:val="24"/>
          <w:szCs w:val="24"/>
          <w:lang w:val="en-GB"/>
        </w:rPr>
        <w:t>,</w:t>
      </w:r>
      <w:r w:rsidR="00176634" w:rsidRPr="00A65166">
        <w:rPr>
          <w:rFonts w:ascii="Times New Roman" w:hAnsi="Times New Roman"/>
          <w:bCs/>
          <w:spacing w:val="-3"/>
          <w:sz w:val="24"/>
          <w:szCs w:val="24"/>
          <w:lang w:val="en-GB"/>
        </w:rPr>
        <w:t xml:space="preserve"> NGO</w:t>
      </w:r>
      <w:r w:rsidR="00C42E90" w:rsidRPr="00A65166">
        <w:rPr>
          <w:rFonts w:ascii="Times New Roman" w:hAnsi="Times New Roman"/>
          <w:bCs/>
          <w:spacing w:val="-3"/>
          <w:sz w:val="24"/>
          <w:szCs w:val="24"/>
          <w:lang w:val="en-GB"/>
        </w:rPr>
        <w:t>,</w:t>
      </w:r>
      <w:r w:rsidR="00BA5532" w:rsidRPr="00A65166">
        <w:rPr>
          <w:rFonts w:ascii="Times New Roman" w:hAnsi="Times New Roman"/>
          <w:bCs/>
          <w:spacing w:val="-3"/>
          <w:sz w:val="24"/>
          <w:szCs w:val="24"/>
          <w:lang w:val="en-GB"/>
        </w:rPr>
        <w:t xml:space="preserve"> Cambodia</w:t>
      </w:r>
      <w:r w:rsidRPr="00A65166">
        <w:rPr>
          <w:rFonts w:ascii="Times New Roman" w:hAnsi="Times New Roman"/>
          <w:bCs/>
          <w:spacing w:val="-3"/>
          <w:sz w:val="24"/>
          <w:szCs w:val="24"/>
          <w:lang w:val="en-GB"/>
        </w:rPr>
        <w:tab/>
      </w:r>
      <w:r w:rsidR="00D4586E" w:rsidRPr="00A65166">
        <w:rPr>
          <w:rFonts w:ascii="Times New Roman" w:hAnsi="Times New Roman"/>
          <w:bCs/>
          <w:spacing w:val="-3"/>
          <w:sz w:val="24"/>
          <w:szCs w:val="24"/>
          <w:lang w:val="en-GB"/>
        </w:rPr>
        <w:tab/>
      </w:r>
    </w:p>
    <w:p w:rsidR="00E35284" w:rsidRPr="00A65166" w:rsidRDefault="006B708C" w:rsidP="00A65166">
      <w:pPr>
        <w:tabs>
          <w:tab w:val="left" w:pos="-720"/>
        </w:tabs>
        <w:suppressAutoHyphens/>
        <w:spacing w:line="360" w:lineRule="auto"/>
        <w:jc w:val="both"/>
        <w:rPr>
          <w:rFonts w:ascii="Times New Roman" w:hAnsi="Times New Roman"/>
          <w:bCs/>
          <w:spacing w:val="-3"/>
          <w:sz w:val="24"/>
          <w:szCs w:val="24"/>
          <w:lang w:val="en-GB"/>
        </w:rPr>
      </w:pPr>
      <w:r w:rsidRPr="00A65166">
        <w:rPr>
          <w:rFonts w:ascii="Times New Roman" w:hAnsi="Times New Roman"/>
          <w:bCs/>
          <w:spacing w:val="-3"/>
          <w:sz w:val="24"/>
          <w:szCs w:val="24"/>
          <w:lang w:val="en-GB"/>
        </w:rPr>
        <w:t xml:space="preserve">Oct </w:t>
      </w:r>
      <w:r w:rsidR="00BA5532" w:rsidRPr="00A65166">
        <w:rPr>
          <w:rFonts w:ascii="Times New Roman" w:hAnsi="Times New Roman"/>
          <w:bCs/>
          <w:spacing w:val="-3"/>
          <w:sz w:val="24"/>
          <w:szCs w:val="24"/>
          <w:lang w:val="en-GB"/>
        </w:rPr>
        <w:t xml:space="preserve">2002 – </w:t>
      </w:r>
      <w:r w:rsidRPr="00A65166">
        <w:rPr>
          <w:rFonts w:ascii="Times New Roman" w:hAnsi="Times New Roman"/>
          <w:bCs/>
          <w:spacing w:val="-3"/>
          <w:sz w:val="24"/>
          <w:szCs w:val="24"/>
          <w:lang w:val="en-GB"/>
        </w:rPr>
        <w:t xml:space="preserve">Apr </w:t>
      </w:r>
      <w:r w:rsidR="00C42E90" w:rsidRPr="00A65166">
        <w:rPr>
          <w:rFonts w:ascii="Times New Roman" w:hAnsi="Times New Roman"/>
          <w:bCs/>
          <w:spacing w:val="-3"/>
          <w:sz w:val="24"/>
          <w:szCs w:val="24"/>
          <w:lang w:val="en-GB"/>
        </w:rPr>
        <w:t xml:space="preserve">2003 </w:t>
      </w:r>
      <w:r w:rsidR="00C42E90" w:rsidRPr="00A65166">
        <w:rPr>
          <w:rFonts w:ascii="Times New Roman" w:hAnsi="Times New Roman"/>
          <w:bCs/>
          <w:spacing w:val="-3"/>
          <w:sz w:val="24"/>
          <w:szCs w:val="24"/>
          <w:lang w:val="en-GB"/>
        </w:rPr>
        <w:tab/>
      </w:r>
      <w:r w:rsidR="00F525E0">
        <w:rPr>
          <w:rFonts w:ascii="Times New Roman" w:hAnsi="Times New Roman"/>
          <w:bCs/>
          <w:spacing w:val="-3"/>
          <w:sz w:val="24"/>
          <w:szCs w:val="24"/>
          <w:lang w:val="en-GB"/>
        </w:rPr>
        <w:tab/>
      </w:r>
      <w:r w:rsidR="00E35284" w:rsidRPr="00A65166">
        <w:rPr>
          <w:rFonts w:ascii="Times New Roman" w:hAnsi="Times New Roman"/>
          <w:bCs/>
          <w:spacing w:val="-3"/>
          <w:sz w:val="24"/>
          <w:szCs w:val="24"/>
          <w:lang w:val="en-GB"/>
        </w:rPr>
        <w:t xml:space="preserve">Consultant Surgeon </w:t>
      </w:r>
    </w:p>
    <w:p w:rsidR="00E35284" w:rsidRPr="00A65166" w:rsidRDefault="00E35284" w:rsidP="00A65166">
      <w:pPr>
        <w:tabs>
          <w:tab w:val="left" w:pos="-720"/>
        </w:tabs>
        <w:suppressAutoHyphens/>
        <w:spacing w:line="360" w:lineRule="auto"/>
        <w:jc w:val="both"/>
        <w:rPr>
          <w:rFonts w:ascii="Times New Roman" w:hAnsi="Times New Roman"/>
          <w:bCs/>
          <w:spacing w:val="-3"/>
          <w:sz w:val="24"/>
          <w:szCs w:val="24"/>
          <w:lang w:val="en-GB"/>
        </w:rPr>
      </w:pP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006B708C" w:rsidRPr="00A65166">
        <w:rPr>
          <w:rFonts w:ascii="Times New Roman" w:hAnsi="Times New Roman"/>
          <w:bCs/>
          <w:spacing w:val="-3"/>
          <w:sz w:val="24"/>
          <w:szCs w:val="24"/>
          <w:lang w:val="en-GB"/>
        </w:rPr>
        <w:tab/>
        <w:t>“</w:t>
      </w:r>
      <w:r w:rsidR="006B708C" w:rsidRPr="00A65166">
        <w:rPr>
          <w:rFonts w:ascii="Times New Roman" w:hAnsi="Times New Roman"/>
          <w:bCs/>
          <w:i/>
          <w:spacing w:val="-3"/>
          <w:sz w:val="24"/>
          <w:szCs w:val="24"/>
          <w:lang w:val="en-GB"/>
        </w:rPr>
        <w:t>EMERGENCY</w:t>
      </w:r>
      <w:r w:rsidR="006B708C" w:rsidRPr="00A65166">
        <w:rPr>
          <w:rFonts w:ascii="Times New Roman" w:hAnsi="Times New Roman"/>
          <w:bCs/>
          <w:spacing w:val="-3"/>
          <w:sz w:val="24"/>
          <w:szCs w:val="24"/>
          <w:lang w:val="en-GB"/>
        </w:rPr>
        <w:t>” Surgical Centre, NGO</w:t>
      </w:r>
      <w:r w:rsidR="00C42E90" w:rsidRPr="00A65166">
        <w:rPr>
          <w:rFonts w:ascii="Times New Roman" w:hAnsi="Times New Roman"/>
          <w:bCs/>
          <w:spacing w:val="-3"/>
          <w:sz w:val="24"/>
          <w:szCs w:val="24"/>
          <w:lang w:val="en-GB"/>
        </w:rPr>
        <w:t>,</w:t>
      </w:r>
      <w:r w:rsidR="006B708C" w:rsidRPr="00A65166">
        <w:rPr>
          <w:rFonts w:ascii="Times New Roman" w:hAnsi="Times New Roman"/>
          <w:bCs/>
          <w:spacing w:val="-3"/>
          <w:sz w:val="24"/>
          <w:szCs w:val="24"/>
          <w:lang w:val="en-GB"/>
        </w:rPr>
        <w:t xml:space="preserve"> </w:t>
      </w:r>
      <w:r w:rsidR="00BA5532" w:rsidRPr="00A65166">
        <w:rPr>
          <w:rFonts w:ascii="Times New Roman" w:hAnsi="Times New Roman"/>
          <w:bCs/>
          <w:spacing w:val="-3"/>
          <w:sz w:val="24"/>
          <w:szCs w:val="24"/>
          <w:lang w:val="en-GB"/>
        </w:rPr>
        <w:t>Afghanistan</w:t>
      </w:r>
      <w:r w:rsidR="00BA5532" w:rsidRPr="00A65166">
        <w:rPr>
          <w:rFonts w:ascii="Times New Roman" w:hAnsi="Times New Roman"/>
          <w:bCs/>
          <w:spacing w:val="-3"/>
          <w:sz w:val="24"/>
          <w:szCs w:val="24"/>
          <w:lang w:val="en-GB"/>
        </w:rPr>
        <w:tab/>
      </w:r>
    </w:p>
    <w:p w:rsidR="00E35284" w:rsidRPr="00A65166" w:rsidRDefault="003530A9" w:rsidP="00A65166">
      <w:pPr>
        <w:tabs>
          <w:tab w:val="left" w:pos="-720"/>
        </w:tabs>
        <w:suppressAutoHyphens/>
        <w:spacing w:line="360" w:lineRule="auto"/>
        <w:jc w:val="both"/>
        <w:rPr>
          <w:rFonts w:ascii="Times New Roman" w:hAnsi="Times New Roman"/>
          <w:bCs/>
          <w:spacing w:val="-3"/>
          <w:sz w:val="24"/>
          <w:szCs w:val="24"/>
          <w:lang w:val="en-GB"/>
        </w:rPr>
      </w:pPr>
      <w:r w:rsidRPr="00A65166">
        <w:rPr>
          <w:rFonts w:ascii="Times New Roman" w:hAnsi="Times New Roman"/>
          <w:bCs/>
          <w:spacing w:val="-3"/>
          <w:sz w:val="24"/>
          <w:szCs w:val="24"/>
          <w:lang w:val="en-GB"/>
        </w:rPr>
        <w:t xml:space="preserve">Jan – Aug </w:t>
      </w:r>
      <w:r w:rsidR="00BA5532" w:rsidRPr="00A65166">
        <w:rPr>
          <w:rFonts w:ascii="Times New Roman" w:hAnsi="Times New Roman"/>
          <w:bCs/>
          <w:spacing w:val="-3"/>
          <w:sz w:val="24"/>
          <w:szCs w:val="24"/>
          <w:lang w:val="en-GB"/>
        </w:rPr>
        <w:t xml:space="preserve">2002 </w:t>
      </w:r>
      <w:r w:rsidR="00BA5532" w:rsidRPr="00A65166">
        <w:rPr>
          <w:rFonts w:ascii="Times New Roman" w:hAnsi="Times New Roman"/>
          <w:bCs/>
          <w:spacing w:val="-3"/>
          <w:sz w:val="24"/>
          <w:szCs w:val="24"/>
          <w:lang w:val="en-GB"/>
        </w:rPr>
        <w:tab/>
      </w:r>
      <w:r w:rsidR="00C42E90" w:rsidRPr="00A65166">
        <w:rPr>
          <w:rFonts w:ascii="Times New Roman" w:hAnsi="Times New Roman"/>
          <w:bCs/>
          <w:spacing w:val="-3"/>
          <w:sz w:val="24"/>
          <w:szCs w:val="24"/>
          <w:lang w:val="en-GB"/>
        </w:rPr>
        <w:tab/>
      </w:r>
      <w:r w:rsidR="00E35284" w:rsidRPr="00A65166">
        <w:rPr>
          <w:rFonts w:ascii="Times New Roman" w:hAnsi="Times New Roman"/>
          <w:bCs/>
          <w:spacing w:val="-3"/>
          <w:sz w:val="24"/>
          <w:szCs w:val="24"/>
          <w:lang w:val="en-GB"/>
        </w:rPr>
        <w:t xml:space="preserve">Junior Consultant Surgeon </w:t>
      </w:r>
    </w:p>
    <w:p w:rsidR="00E27CF2" w:rsidRPr="00A65166" w:rsidRDefault="00E35284" w:rsidP="00A65166">
      <w:pPr>
        <w:tabs>
          <w:tab w:val="left" w:pos="-720"/>
        </w:tabs>
        <w:suppressAutoHyphens/>
        <w:spacing w:line="360" w:lineRule="auto"/>
        <w:jc w:val="both"/>
        <w:rPr>
          <w:rFonts w:ascii="Times New Roman" w:hAnsi="Times New Roman"/>
          <w:bCs/>
          <w:spacing w:val="-3"/>
          <w:sz w:val="24"/>
          <w:szCs w:val="24"/>
          <w:lang w:val="en-GB"/>
        </w:rPr>
      </w:pP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00C42E90" w:rsidRPr="00A65166">
        <w:rPr>
          <w:rFonts w:ascii="Times New Roman" w:hAnsi="Times New Roman"/>
          <w:bCs/>
          <w:spacing w:val="-3"/>
          <w:sz w:val="24"/>
          <w:szCs w:val="24"/>
          <w:lang w:val="en-GB"/>
        </w:rPr>
        <w:tab/>
      </w:r>
      <w:r w:rsidR="003530A9" w:rsidRPr="00A65166">
        <w:rPr>
          <w:rFonts w:ascii="Times New Roman" w:hAnsi="Times New Roman"/>
          <w:bCs/>
          <w:spacing w:val="-3"/>
          <w:sz w:val="24"/>
          <w:szCs w:val="24"/>
          <w:lang w:val="en-GB"/>
        </w:rPr>
        <w:t>“</w:t>
      </w:r>
      <w:r w:rsidR="003530A9" w:rsidRPr="00A65166">
        <w:rPr>
          <w:rFonts w:ascii="Times New Roman" w:hAnsi="Times New Roman"/>
          <w:bCs/>
          <w:i/>
          <w:spacing w:val="-3"/>
          <w:sz w:val="24"/>
          <w:szCs w:val="24"/>
          <w:lang w:val="en-GB"/>
        </w:rPr>
        <w:t>EMERGENCY</w:t>
      </w:r>
      <w:r w:rsidR="003530A9" w:rsidRPr="00A65166">
        <w:rPr>
          <w:rFonts w:ascii="Times New Roman" w:hAnsi="Times New Roman"/>
          <w:bCs/>
          <w:spacing w:val="-3"/>
          <w:sz w:val="24"/>
          <w:szCs w:val="24"/>
          <w:lang w:val="en-GB"/>
        </w:rPr>
        <w:t>” Surgical Centre, NGO</w:t>
      </w:r>
      <w:r w:rsidR="00C42E90" w:rsidRPr="00A65166">
        <w:rPr>
          <w:rFonts w:ascii="Times New Roman" w:hAnsi="Times New Roman"/>
          <w:bCs/>
          <w:spacing w:val="-3"/>
          <w:sz w:val="24"/>
          <w:szCs w:val="24"/>
          <w:lang w:val="en-GB"/>
        </w:rPr>
        <w:t>,</w:t>
      </w:r>
      <w:r w:rsidR="003530A9" w:rsidRPr="00A65166">
        <w:rPr>
          <w:rFonts w:ascii="Times New Roman" w:hAnsi="Times New Roman"/>
          <w:bCs/>
          <w:spacing w:val="-3"/>
          <w:sz w:val="24"/>
          <w:szCs w:val="24"/>
          <w:lang w:val="en-GB"/>
        </w:rPr>
        <w:t xml:space="preserve"> </w:t>
      </w:r>
      <w:r w:rsidR="00BA5532" w:rsidRPr="00A65166">
        <w:rPr>
          <w:rFonts w:ascii="Times New Roman" w:hAnsi="Times New Roman"/>
          <w:bCs/>
          <w:spacing w:val="-3"/>
          <w:sz w:val="24"/>
          <w:szCs w:val="24"/>
          <w:lang w:val="en-GB"/>
        </w:rPr>
        <w:t xml:space="preserve"> Sierra Leone</w:t>
      </w:r>
    </w:p>
    <w:p w:rsidR="00CB1468" w:rsidRPr="00A65166" w:rsidRDefault="0047210A" w:rsidP="00A65166">
      <w:pPr>
        <w:tabs>
          <w:tab w:val="left" w:pos="-720"/>
        </w:tabs>
        <w:suppressAutoHyphens/>
        <w:spacing w:line="360" w:lineRule="auto"/>
        <w:jc w:val="both"/>
        <w:rPr>
          <w:rFonts w:ascii="Times New Roman" w:hAnsi="Times New Roman"/>
          <w:bCs/>
          <w:spacing w:val="-3"/>
          <w:sz w:val="24"/>
          <w:szCs w:val="24"/>
          <w:lang w:val="en-GB"/>
        </w:rPr>
      </w:pPr>
      <w:r w:rsidRPr="00A65166">
        <w:rPr>
          <w:rFonts w:ascii="Times New Roman" w:hAnsi="Times New Roman"/>
          <w:bCs/>
          <w:spacing w:val="-3"/>
          <w:sz w:val="24"/>
          <w:szCs w:val="24"/>
          <w:lang w:val="en-GB"/>
        </w:rPr>
        <w:t xml:space="preserve">Aug 1995 </w:t>
      </w:r>
      <w:r w:rsidR="00F87027" w:rsidRPr="00A65166">
        <w:rPr>
          <w:rFonts w:ascii="Times New Roman" w:hAnsi="Times New Roman"/>
          <w:bCs/>
          <w:spacing w:val="-3"/>
          <w:sz w:val="24"/>
          <w:szCs w:val="24"/>
          <w:lang w:val="en-GB"/>
        </w:rPr>
        <w:t xml:space="preserve">– Nov </w:t>
      </w:r>
      <w:r w:rsidR="00520963" w:rsidRPr="00A65166">
        <w:rPr>
          <w:rFonts w:ascii="Times New Roman" w:hAnsi="Times New Roman"/>
          <w:bCs/>
          <w:spacing w:val="-3"/>
          <w:sz w:val="24"/>
          <w:szCs w:val="24"/>
          <w:lang w:val="en-GB"/>
        </w:rPr>
        <w:t xml:space="preserve">2001 </w:t>
      </w:r>
      <w:r w:rsidR="00F525E0">
        <w:rPr>
          <w:rFonts w:ascii="Times New Roman" w:hAnsi="Times New Roman"/>
          <w:bCs/>
          <w:spacing w:val="-3"/>
          <w:sz w:val="24"/>
          <w:szCs w:val="24"/>
          <w:lang w:val="en-GB"/>
        </w:rPr>
        <w:tab/>
      </w:r>
      <w:r w:rsidR="00520963" w:rsidRPr="00A65166">
        <w:rPr>
          <w:rFonts w:ascii="Times New Roman" w:hAnsi="Times New Roman"/>
          <w:bCs/>
          <w:spacing w:val="-3"/>
          <w:sz w:val="24"/>
          <w:szCs w:val="24"/>
          <w:lang w:val="en-GB"/>
        </w:rPr>
        <w:tab/>
        <w:t xml:space="preserve">Surgical Registrar </w:t>
      </w:r>
    </w:p>
    <w:p w:rsidR="00520963" w:rsidRPr="00A65166" w:rsidRDefault="00CB1468" w:rsidP="00A65166">
      <w:pPr>
        <w:tabs>
          <w:tab w:val="left" w:pos="-720"/>
        </w:tabs>
        <w:suppressAutoHyphens/>
        <w:spacing w:line="360" w:lineRule="auto"/>
        <w:jc w:val="both"/>
        <w:rPr>
          <w:rFonts w:ascii="Times New Roman" w:hAnsi="Times New Roman"/>
          <w:bCs/>
          <w:spacing w:val="-3"/>
          <w:sz w:val="24"/>
          <w:szCs w:val="24"/>
          <w:lang w:val="en-GB"/>
        </w:rPr>
      </w:pP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t xml:space="preserve">Department of </w:t>
      </w:r>
      <w:r w:rsidR="00161818" w:rsidRPr="00A65166">
        <w:rPr>
          <w:rFonts w:ascii="Times New Roman" w:hAnsi="Times New Roman"/>
          <w:bCs/>
          <w:spacing w:val="-3"/>
          <w:sz w:val="24"/>
          <w:szCs w:val="24"/>
          <w:lang w:val="en-GB"/>
        </w:rPr>
        <w:t>General</w:t>
      </w:r>
      <w:r w:rsidR="0047210A" w:rsidRPr="00A65166">
        <w:rPr>
          <w:rFonts w:ascii="Times New Roman" w:hAnsi="Times New Roman"/>
          <w:bCs/>
          <w:spacing w:val="-3"/>
          <w:sz w:val="24"/>
          <w:szCs w:val="24"/>
          <w:lang w:val="en-GB"/>
        </w:rPr>
        <w:t>, Endocrine</w:t>
      </w:r>
      <w:r w:rsidR="00161818" w:rsidRPr="00A65166">
        <w:rPr>
          <w:rFonts w:ascii="Times New Roman" w:hAnsi="Times New Roman"/>
          <w:bCs/>
          <w:spacing w:val="-3"/>
          <w:sz w:val="24"/>
          <w:szCs w:val="24"/>
          <w:lang w:val="en-GB"/>
        </w:rPr>
        <w:t xml:space="preserve"> </w:t>
      </w:r>
      <w:r w:rsidR="00373E4C" w:rsidRPr="00A65166">
        <w:rPr>
          <w:rFonts w:ascii="Times New Roman" w:hAnsi="Times New Roman"/>
          <w:bCs/>
          <w:spacing w:val="-3"/>
          <w:sz w:val="24"/>
          <w:szCs w:val="24"/>
          <w:lang w:val="en-GB"/>
        </w:rPr>
        <w:t xml:space="preserve">and Vascular </w:t>
      </w:r>
      <w:r w:rsidR="00161818" w:rsidRPr="00A65166">
        <w:rPr>
          <w:rFonts w:ascii="Times New Roman" w:hAnsi="Times New Roman"/>
          <w:bCs/>
          <w:spacing w:val="-3"/>
          <w:sz w:val="24"/>
          <w:szCs w:val="24"/>
          <w:lang w:val="en-GB"/>
        </w:rPr>
        <w:t>Surgery</w:t>
      </w:r>
    </w:p>
    <w:p w:rsidR="00520963" w:rsidRPr="00A65166" w:rsidRDefault="00520963" w:rsidP="00A65166">
      <w:pPr>
        <w:tabs>
          <w:tab w:val="left" w:pos="-720"/>
        </w:tabs>
        <w:suppressAutoHyphens/>
        <w:spacing w:line="360" w:lineRule="auto"/>
        <w:jc w:val="both"/>
        <w:rPr>
          <w:rFonts w:ascii="Times New Roman" w:hAnsi="Times New Roman"/>
          <w:bCs/>
          <w:spacing w:val="-3"/>
          <w:sz w:val="24"/>
          <w:szCs w:val="24"/>
          <w:lang w:val="en-GB"/>
        </w:rPr>
      </w:pP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00F87027"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University of Pisa Teaching Hospital, Italy</w:t>
      </w:r>
      <w:r w:rsidRPr="00A65166">
        <w:rPr>
          <w:rFonts w:ascii="Times New Roman" w:hAnsi="Times New Roman"/>
          <w:bCs/>
          <w:spacing w:val="-3"/>
          <w:sz w:val="24"/>
          <w:szCs w:val="24"/>
          <w:lang w:val="en-GB"/>
        </w:rPr>
        <w:tab/>
      </w:r>
    </w:p>
    <w:p w:rsidR="00E35284" w:rsidRPr="00A65166" w:rsidRDefault="00177279" w:rsidP="00A65166">
      <w:pPr>
        <w:tabs>
          <w:tab w:val="left" w:pos="-720"/>
        </w:tabs>
        <w:suppressAutoHyphens/>
        <w:spacing w:line="360" w:lineRule="auto"/>
        <w:jc w:val="both"/>
        <w:rPr>
          <w:rFonts w:ascii="Times New Roman" w:hAnsi="Times New Roman"/>
          <w:bCs/>
          <w:spacing w:val="-3"/>
          <w:sz w:val="24"/>
          <w:szCs w:val="24"/>
          <w:lang w:val="en-GB"/>
        </w:rPr>
      </w:pPr>
      <w:r w:rsidRPr="00A65166">
        <w:rPr>
          <w:rFonts w:ascii="Times New Roman" w:hAnsi="Times New Roman"/>
          <w:bCs/>
          <w:spacing w:val="-3"/>
          <w:sz w:val="24"/>
          <w:szCs w:val="24"/>
          <w:lang w:val="en-GB"/>
        </w:rPr>
        <w:t xml:space="preserve">Aug </w:t>
      </w:r>
      <w:r w:rsidR="00BA5532" w:rsidRPr="00A65166">
        <w:rPr>
          <w:rFonts w:ascii="Times New Roman" w:hAnsi="Times New Roman"/>
          <w:bCs/>
          <w:spacing w:val="-3"/>
          <w:sz w:val="24"/>
          <w:szCs w:val="24"/>
          <w:lang w:val="en-GB"/>
        </w:rPr>
        <w:t xml:space="preserve">1995 – </w:t>
      </w:r>
      <w:r w:rsidRPr="00A65166">
        <w:rPr>
          <w:rFonts w:ascii="Times New Roman" w:hAnsi="Times New Roman"/>
          <w:bCs/>
          <w:spacing w:val="-3"/>
          <w:sz w:val="24"/>
          <w:szCs w:val="24"/>
          <w:lang w:val="en-GB"/>
        </w:rPr>
        <w:t xml:space="preserve">Jan </w:t>
      </w:r>
      <w:r w:rsidR="00BA5532" w:rsidRPr="00A65166">
        <w:rPr>
          <w:rFonts w:ascii="Times New Roman" w:hAnsi="Times New Roman"/>
          <w:bCs/>
          <w:spacing w:val="-3"/>
          <w:sz w:val="24"/>
          <w:szCs w:val="24"/>
          <w:lang w:val="en-GB"/>
        </w:rPr>
        <w:t>1996</w:t>
      </w:r>
      <w:r w:rsidR="00BA5532" w:rsidRPr="00A65166">
        <w:rPr>
          <w:rFonts w:ascii="Times New Roman" w:hAnsi="Times New Roman"/>
          <w:bCs/>
          <w:spacing w:val="-3"/>
          <w:sz w:val="24"/>
          <w:szCs w:val="24"/>
          <w:lang w:val="en-GB"/>
        </w:rPr>
        <w:tab/>
      </w:r>
      <w:r w:rsidR="00F525E0">
        <w:rPr>
          <w:rFonts w:ascii="Times New Roman" w:hAnsi="Times New Roman"/>
          <w:bCs/>
          <w:spacing w:val="-3"/>
          <w:sz w:val="24"/>
          <w:szCs w:val="24"/>
          <w:lang w:val="en-GB"/>
        </w:rPr>
        <w:tab/>
      </w:r>
      <w:r w:rsidR="00E35284" w:rsidRPr="00A65166">
        <w:rPr>
          <w:rFonts w:ascii="Times New Roman" w:hAnsi="Times New Roman"/>
          <w:bCs/>
          <w:spacing w:val="-3"/>
          <w:sz w:val="24"/>
          <w:szCs w:val="24"/>
          <w:lang w:val="en-GB"/>
        </w:rPr>
        <w:t>Intern</w:t>
      </w:r>
    </w:p>
    <w:p w:rsidR="007F1D2A" w:rsidRPr="00A65166" w:rsidRDefault="00E35284" w:rsidP="00A65166">
      <w:pPr>
        <w:tabs>
          <w:tab w:val="left" w:pos="-720"/>
        </w:tabs>
        <w:suppressAutoHyphens/>
        <w:spacing w:line="360" w:lineRule="auto"/>
        <w:jc w:val="both"/>
        <w:rPr>
          <w:rFonts w:ascii="Times New Roman" w:hAnsi="Times New Roman"/>
          <w:bCs/>
          <w:spacing w:val="-3"/>
          <w:sz w:val="24"/>
          <w:szCs w:val="24"/>
          <w:lang w:val="en-GB"/>
        </w:rPr>
      </w:pP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00177279"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007F1D2A" w:rsidRPr="00A65166">
        <w:rPr>
          <w:rFonts w:ascii="Times New Roman" w:hAnsi="Times New Roman"/>
          <w:bCs/>
          <w:spacing w:val="-3"/>
          <w:sz w:val="24"/>
          <w:szCs w:val="24"/>
          <w:lang w:val="en-GB"/>
        </w:rPr>
        <w:t xml:space="preserve">Professorial Department of Medicine </w:t>
      </w:r>
    </w:p>
    <w:p w:rsidR="007F1D2A" w:rsidRPr="00A65166" w:rsidRDefault="007F1D2A" w:rsidP="00A65166">
      <w:pPr>
        <w:tabs>
          <w:tab w:val="left" w:pos="-720"/>
        </w:tabs>
        <w:suppressAutoHyphens/>
        <w:spacing w:line="360" w:lineRule="auto"/>
        <w:jc w:val="both"/>
        <w:rPr>
          <w:rFonts w:ascii="Times New Roman" w:hAnsi="Times New Roman"/>
          <w:bCs/>
          <w:spacing w:val="-3"/>
          <w:sz w:val="24"/>
          <w:szCs w:val="24"/>
          <w:lang w:val="en-GB"/>
        </w:rPr>
      </w:pP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00177279"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 xml:space="preserve">Professorial Department of Psychiatry </w:t>
      </w:r>
    </w:p>
    <w:p w:rsidR="007F1D2A" w:rsidRPr="00A65166" w:rsidRDefault="007F1D2A" w:rsidP="00A65166">
      <w:pPr>
        <w:tabs>
          <w:tab w:val="left" w:pos="-720"/>
        </w:tabs>
        <w:suppressAutoHyphens/>
        <w:spacing w:line="360" w:lineRule="auto"/>
        <w:jc w:val="both"/>
        <w:rPr>
          <w:rFonts w:ascii="Times New Roman" w:hAnsi="Times New Roman"/>
          <w:bCs/>
          <w:spacing w:val="-3"/>
          <w:sz w:val="24"/>
          <w:szCs w:val="24"/>
          <w:lang w:val="en-GB"/>
        </w:rPr>
      </w:pP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00177279"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 xml:space="preserve">Professorial Department of Gynaecology </w:t>
      </w:r>
    </w:p>
    <w:p w:rsidR="007F1D2A" w:rsidRPr="00A65166" w:rsidRDefault="007F1D2A" w:rsidP="00A65166">
      <w:pPr>
        <w:tabs>
          <w:tab w:val="left" w:pos="-720"/>
        </w:tabs>
        <w:suppressAutoHyphens/>
        <w:spacing w:line="360" w:lineRule="auto"/>
        <w:jc w:val="both"/>
        <w:rPr>
          <w:rFonts w:ascii="Times New Roman" w:hAnsi="Times New Roman"/>
          <w:bCs/>
          <w:spacing w:val="-3"/>
          <w:sz w:val="24"/>
          <w:szCs w:val="24"/>
          <w:lang w:val="en-GB"/>
        </w:rPr>
      </w:pPr>
      <w:r w:rsidRPr="00A65166">
        <w:rPr>
          <w:rFonts w:ascii="Times New Roman" w:hAnsi="Times New Roman"/>
          <w:bCs/>
          <w:spacing w:val="-3"/>
          <w:sz w:val="24"/>
          <w:szCs w:val="24"/>
          <w:lang w:val="en-GB"/>
        </w:rPr>
        <w:lastRenderedPageBreak/>
        <w:tab/>
      </w: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00177279"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Professorial Department of Cardiology</w:t>
      </w:r>
    </w:p>
    <w:p w:rsidR="00E35284" w:rsidRPr="00A65166" w:rsidRDefault="007F1D2A" w:rsidP="00A65166">
      <w:pPr>
        <w:tabs>
          <w:tab w:val="left" w:pos="-720"/>
        </w:tabs>
        <w:suppressAutoHyphens/>
        <w:spacing w:line="360" w:lineRule="auto"/>
        <w:jc w:val="both"/>
        <w:rPr>
          <w:rFonts w:ascii="Times New Roman" w:hAnsi="Times New Roman"/>
          <w:bCs/>
          <w:spacing w:val="-3"/>
          <w:sz w:val="24"/>
          <w:szCs w:val="24"/>
          <w:lang w:val="en-GB"/>
        </w:rPr>
      </w:pP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Pr="00A65166">
        <w:rPr>
          <w:rFonts w:ascii="Times New Roman" w:hAnsi="Times New Roman"/>
          <w:bCs/>
          <w:spacing w:val="-3"/>
          <w:sz w:val="24"/>
          <w:szCs w:val="24"/>
          <w:lang w:val="en-GB"/>
        </w:rPr>
        <w:tab/>
      </w:r>
      <w:r w:rsidR="00177279" w:rsidRPr="00A65166">
        <w:rPr>
          <w:rFonts w:ascii="Times New Roman" w:hAnsi="Times New Roman"/>
          <w:bCs/>
          <w:spacing w:val="-3"/>
          <w:sz w:val="24"/>
          <w:szCs w:val="24"/>
          <w:lang w:val="en-GB"/>
        </w:rPr>
        <w:tab/>
      </w:r>
      <w:r w:rsidR="00E35284" w:rsidRPr="00A65166">
        <w:rPr>
          <w:rFonts w:ascii="Times New Roman" w:hAnsi="Times New Roman"/>
          <w:bCs/>
          <w:spacing w:val="-3"/>
          <w:sz w:val="24"/>
          <w:szCs w:val="24"/>
          <w:lang w:val="en-GB"/>
        </w:rPr>
        <w:t>University of Pisa Teaching Hospital, Italy</w:t>
      </w:r>
    </w:p>
    <w:p w:rsidR="00BA5532" w:rsidRPr="00A65166" w:rsidRDefault="00BA5532" w:rsidP="00A65166">
      <w:pPr>
        <w:pStyle w:val="Heading1"/>
        <w:rPr>
          <w:rFonts w:ascii="Times New Roman" w:hAnsi="Times New Roman"/>
          <w:b w:val="0"/>
          <w:szCs w:val="24"/>
        </w:rPr>
      </w:pPr>
    </w:p>
    <w:p w:rsidR="00BA5532" w:rsidRPr="00A65166" w:rsidRDefault="00BA5532" w:rsidP="00A65166">
      <w:pPr>
        <w:pStyle w:val="Heading1"/>
        <w:rPr>
          <w:rFonts w:ascii="Times New Roman" w:hAnsi="Times New Roman"/>
          <w:szCs w:val="24"/>
        </w:rPr>
      </w:pPr>
      <w:bookmarkStart w:id="4" w:name="_Toc92974243"/>
      <w:r w:rsidRPr="00A65166">
        <w:rPr>
          <w:rFonts w:ascii="Times New Roman" w:hAnsi="Times New Roman"/>
          <w:szCs w:val="24"/>
        </w:rPr>
        <w:t>INTERNATIONAL SOCIETIES</w:t>
      </w:r>
      <w:bookmarkEnd w:id="4"/>
    </w:p>
    <w:p w:rsidR="005B0780" w:rsidRPr="00A65166" w:rsidRDefault="005B0780" w:rsidP="00A65166">
      <w:pPr>
        <w:spacing w:line="360" w:lineRule="auto"/>
        <w:jc w:val="both"/>
        <w:rPr>
          <w:rFonts w:ascii="Times New Roman" w:hAnsi="Times New Roman"/>
          <w:sz w:val="24"/>
          <w:szCs w:val="24"/>
          <w:lang w:val="en-GB"/>
        </w:rPr>
      </w:pPr>
      <w:r w:rsidRPr="00A65166">
        <w:rPr>
          <w:rFonts w:ascii="Times New Roman" w:hAnsi="Times New Roman"/>
          <w:sz w:val="24"/>
          <w:szCs w:val="24"/>
          <w:lang w:val="en-GB"/>
        </w:rPr>
        <w:t>International Association for Trauma Surgery and Intensive Care: active member since 2009</w:t>
      </w:r>
    </w:p>
    <w:p w:rsidR="005B0780" w:rsidRPr="00A65166" w:rsidRDefault="005B0780" w:rsidP="00A65166">
      <w:pPr>
        <w:spacing w:line="360" w:lineRule="auto"/>
        <w:jc w:val="both"/>
        <w:rPr>
          <w:rFonts w:ascii="Times New Roman" w:hAnsi="Times New Roman"/>
          <w:sz w:val="24"/>
          <w:szCs w:val="24"/>
          <w:lang w:val="en-GB"/>
        </w:rPr>
      </w:pPr>
      <w:r w:rsidRPr="00A65166">
        <w:rPr>
          <w:rFonts w:ascii="Times New Roman" w:hAnsi="Times New Roman"/>
          <w:sz w:val="24"/>
          <w:szCs w:val="24"/>
          <w:lang w:val="en-GB"/>
        </w:rPr>
        <w:t>International Society of Surgery: active member since 2009</w:t>
      </w:r>
    </w:p>
    <w:p w:rsidR="005B0780" w:rsidRPr="00A65166" w:rsidRDefault="005B0780" w:rsidP="00A65166">
      <w:pPr>
        <w:spacing w:line="360" w:lineRule="auto"/>
        <w:jc w:val="both"/>
        <w:rPr>
          <w:rFonts w:ascii="Times New Roman" w:hAnsi="Times New Roman"/>
          <w:sz w:val="24"/>
          <w:szCs w:val="24"/>
          <w:lang w:val="en-GB"/>
        </w:rPr>
      </w:pPr>
      <w:r w:rsidRPr="00A65166">
        <w:rPr>
          <w:rFonts w:ascii="Times New Roman" w:hAnsi="Times New Roman"/>
          <w:sz w:val="24"/>
          <w:szCs w:val="24"/>
          <w:lang w:val="en-GB"/>
        </w:rPr>
        <w:t>Australian and New Zealand Endocrine Surgeons: active member since 2009</w:t>
      </w:r>
    </w:p>
    <w:p w:rsidR="005B0780" w:rsidRPr="00A65166" w:rsidRDefault="005B0780" w:rsidP="00A65166">
      <w:pPr>
        <w:spacing w:line="360" w:lineRule="auto"/>
        <w:jc w:val="both"/>
        <w:rPr>
          <w:rFonts w:ascii="Times New Roman" w:hAnsi="Times New Roman"/>
          <w:sz w:val="24"/>
          <w:szCs w:val="24"/>
          <w:lang w:val="en-GB"/>
        </w:rPr>
      </w:pPr>
      <w:r w:rsidRPr="00A65166">
        <w:rPr>
          <w:rFonts w:ascii="Times New Roman" w:hAnsi="Times New Roman"/>
          <w:sz w:val="24"/>
          <w:szCs w:val="24"/>
          <w:lang w:val="en-GB"/>
        </w:rPr>
        <w:t>Australian and New Zealand Association for the Surgery of Trauma: active member since 2012</w:t>
      </w:r>
    </w:p>
    <w:p w:rsidR="005B0780" w:rsidRPr="00A65166" w:rsidRDefault="005B0780" w:rsidP="00A65166">
      <w:pPr>
        <w:spacing w:line="360" w:lineRule="auto"/>
        <w:jc w:val="both"/>
        <w:rPr>
          <w:rFonts w:ascii="Times New Roman" w:hAnsi="Times New Roman"/>
          <w:sz w:val="24"/>
          <w:szCs w:val="24"/>
          <w:lang w:val="en-GB"/>
        </w:rPr>
      </w:pPr>
      <w:r w:rsidRPr="00A65166">
        <w:rPr>
          <w:rFonts w:ascii="Times New Roman" w:hAnsi="Times New Roman"/>
          <w:sz w:val="24"/>
          <w:szCs w:val="24"/>
          <w:lang w:val="en-GB"/>
        </w:rPr>
        <w:t>International Society of Endocrine Surgery: active member since 2012</w:t>
      </w:r>
    </w:p>
    <w:p w:rsidR="005B0780" w:rsidRPr="00A65166" w:rsidRDefault="005B0780" w:rsidP="00A65166">
      <w:pPr>
        <w:tabs>
          <w:tab w:val="right" w:pos="9923"/>
        </w:tabs>
        <w:spacing w:before="40" w:line="360" w:lineRule="auto"/>
        <w:rPr>
          <w:rFonts w:ascii="Times New Roman" w:hAnsi="Times New Roman"/>
          <w:sz w:val="24"/>
          <w:szCs w:val="24"/>
          <w:lang w:val="en-GB"/>
        </w:rPr>
      </w:pPr>
      <w:r w:rsidRPr="00A65166">
        <w:rPr>
          <w:rFonts w:ascii="Times New Roman" w:hAnsi="Times New Roman"/>
          <w:sz w:val="24"/>
          <w:szCs w:val="24"/>
          <w:lang w:val="en-GB"/>
        </w:rPr>
        <w:t>World Society of Emergency Surgery: active member since 2015</w:t>
      </w:r>
    </w:p>
    <w:p w:rsidR="009C6627" w:rsidRPr="00A65166" w:rsidRDefault="009C6627" w:rsidP="00A65166">
      <w:pPr>
        <w:spacing w:line="360" w:lineRule="auto"/>
        <w:jc w:val="center"/>
        <w:rPr>
          <w:rFonts w:ascii="Times New Roman" w:hAnsi="Times New Roman"/>
          <w:b/>
          <w:spacing w:val="-3"/>
          <w:sz w:val="24"/>
          <w:szCs w:val="24"/>
          <w:lang w:val="en-GB"/>
        </w:rPr>
      </w:pPr>
    </w:p>
    <w:p w:rsidR="0047210A" w:rsidRPr="00A65166" w:rsidRDefault="0047210A" w:rsidP="00A65166">
      <w:pPr>
        <w:pStyle w:val="Heading1"/>
        <w:rPr>
          <w:rFonts w:ascii="Times New Roman" w:hAnsi="Times New Roman"/>
          <w:szCs w:val="24"/>
        </w:rPr>
      </w:pPr>
    </w:p>
    <w:p w:rsidR="00BA5532" w:rsidRPr="00A65166" w:rsidRDefault="00162844" w:rsidP="00A65166">
      <w:pPr>
        <w:pStyle w:val="Heading1"/>
        <w:rPr>
          <w:rFonts w:ascii="Times New Roman" w:hAnsi="Times New Roman"/>
          <w:szCs w:val="24"/>
        </w:rPr>
      </w:pPr>
      <w:bookmarkStart w:id="5" w:name="_Toc92974244"/>
      <w:r w:rsidRPr="00A65166">
        <w:rPr>
          <w:rFonts w:ascii="Times New Roman" w:hAnsi="Times New Roman"/>
          <w:szCs w:val="24"/>
        </w:rPr>
        <w:t xml:space="preserve">GRANTS and </w:t>
      </w:r>
      <w:r w:rsidR="00BA5532" w:rsidRPr="00A65166">
        <w:rPr>
          <w:rFonts w:ascii="Times New Roman" w:hAnsi="Times New Roman"/>
          <w:szCs w:val="24"/>
        </w:rPr>
        <w:t>AWARD</w:t>
      </w:r>
      <w:r w:rsidR="00AB0B1B" w:rsidRPr="00A65166">
        <w:rPr>
          <w:rFonts w:ascii="Times New Roman" w:hAnsi="Times New Roman"/>
          <w:szCs w:val="24"/>
        </w:rPr>
        <w:t>S</w:t>
      </w:r>
      <w:bookmarkEnd w:id="5"/>
    </w:p>
    <w:p w:rsidR="00141037" w:rsidRDefault="00141037" w:rsidP="00141037">
      <w:pPr>
        <w:spacing w:line="360" w:lineRule="auto"/>
        <w:ind w:left="720" w:hanging="720"/>
        <w:jc w:val="both"/>
        <w:rPr>
          <w:rFonts w:ascii="Times New Roman" w:hAnsi="Times New Roman"/>
          <w:sz w:val="24"/>
          <w:szCs w:val="24"/>
          <w:lang w:val="en-GB"/>
        </w:rPr>
      </w:pPr>
      <w:r>
        <w:rPr>
          <w:rFonts w:ascii="Times New Roman" w:hAnsi="Times New Roman"/>
          <w:sz w:val="24"/>
          <w:szCs w:val="24"/>
          <w:lang w:val="en-GB"/>
        </w:rPr>
        <w:t xml:space="preserve">2022 </w:t>
      </w:r>
      <w:r w:rsidRPr="00A65166">
        <w:rPr>
          <w:rFonts w:ascii="Times New Roman" w:hAnsi="Times New Roman"/>
          <w:sz w:val="24"/>
          <w:szCs w:val="24"/>
          <w:lang w:val="en-GB"/>
        </w:rPr>
        <w:t>John Hunter Hospital Charitable Trust Grant</w:t>
      </w:r>
      <w:r>
        <w:rPr>
          <w:rFonts w:ascii="Times New Roman" w:hAnsi="Times New Roman"/>
          <w:sz w:val="24"/>
          <w:szCs w:val="24"/>
          <w:lang w:val="en-GB"/>
        </w:rPr>
        <w:t>: Mitochondrial mass and activity in parathyroid disease ($9,560)</w:t>
      </w:r>
    </w:p>
    <w:p w:rsidR="00CF5C71" w:rsidRDefault="00CF5C71" w:rsidP="00A65166">
      <w:pPr>
        <w:spacing w:line="360" w:lineRule="auto"/>
        <w:ind w:left="720" w:hanging="720"/>
        <w:jc w:val="both"/>
        <w:rPr>
          <w:rFonts w:ascii="Times New Roman" w:hAnsi="Times New Roman"/>
          <w:sz w:val="24"/>
          <w:szCs w:val="24"/>
          <w:lang w:val="en-GB"/>
        </w:rPr>
      </w:pPr>
      <w:r>
        <w:rPr>
          <w:rFonts w:ascii="Times New Roman" w:hAnsi="Times New Roman"/>
          <w:sz w:val="24"/>
          <w:szCs w:val="24"/>
          <w:lang w:val="en-GB"/>
        </w:rPr>
        <w:t xml:space="preserve">2021 </w:t>
      </w:r>
      <w:r w:rsidRPr="00A65166">
        <w:rPr>
          <w:rFonts w:ascii="Times New Roman" w:hAnsi="Times New Roman"/>
          <w:sz w:val="24"/>
          <w:szCs w:val="24"/>
          <w:lang w:val="en-GB"/>
        </w:rPr>
        <w:t>John Hunter Hospital Charitable Trust Grant</w:t>
      </w:r>
      <w:r>
        <w:rPr>
          <w:rFonts w:ascii="Times New Roman" w:hAnsi="Times New Roman"/>
          <w:sz w:val="24"/>
          <w:szCs w:val="24"/>
          <w:lang w:val="en-GB"/>
        </w:rPr>
        <w:t>: Development of a decision aid to assist with shared decision making in papillary thyroid cancer.</w:t>
      </w:r>
    </w:p>
    <w:p w:rsidR="00CF5C71" w:rsidRDefault="00CF5C71" w:rsidP="00A65166">
      <w:pPr>
        <w:spacing w:line="360" w:lineRule="auto"/>
        <w:ind w:left="720" w:hanging="720"/>
        <w:jc w:val="both"/>
        <w:rPr>
          <w:rFonts w:ascii="Times New Roman" w:hAnsi="Times New Roman"/>
          <w:sz w:val="24"/>
          <w:szCs w:val="24"/>
          <w:lang w:val="en-GB"/>
        </w:rPr>
      </w:pPr>
      <w:r>
        <w:rPr>
          <w:rFonts w:ascii="Times New Roman" w:hAnsi="Times New Roman"/>
          <w:sz w:val="24"/>
          <w:szCs w:val="24"/>
          <w:lang w:val="en-GB"/>
        </w:rPr>
        <w:t xml:space="preserve">2020 </w:t>
      </w:r>
      <w:r w:rsidRPr="00A65166">
        <w:rPr>
          <w:rFonts w:ascii="Times New Roman" w:hAnsi="Times New Roman"/>
          <w:sz w:val="24"/>
          <w:szCs w:val="24"/>
          <w:lang w:val="en-GB"/>
        </w:rPr>
        <w:t>John Hunter Hospital Charitable Trust Grant</w:t>
      </w:r>
      <w:r>
        <w:rPr>
          <w:rFonts w:ascii="Times New Roman" w:hAnsi="Times New Roman"/>
          <w:sz w:val="24"/>
          <w:szCs w:val="24"/>
          <w:lang w:val="en-GB"/>
        </w:rPr>
        <w:t>: Mitochondrial mass and activity in parathyroid disease ($12,162)</w:t>
      </w:r>
    </w:p>
    <w:p w:rsidR="00E27CF2" w:rsidRPr="00A65166" w:rsidRDefault="00CF5C71" w:rsidP="00A65166">
      <w:pPr>
        <w:spacing w:line="360" w:lineRule="auto"/>
        <w:ind w:left="720" w:hanging="720"/>
        <w:jc w:val="both"/>
        <w:rPr>
          <w:rFonts w:ascii="Times New Roman" w:hAnsi="Times New Roman"/>
          <w:sz w:val="24"/>
          <w:szCs w:val="24"/>
          <w:lang w:val="en-GB"/>
        </w:rPr>
      </w:pPr>
      <w:r>
        <w:rPr>
          <w:rFonts w:ascii="Times New Roman" w:hAnsi="Times New Roman"/>
          <w:sz w:val="24"/>
          <w:szCs w:val="24"/>
          <w:lang w:val="en-GB"/>
        </w:rPr>
        <w:t>2019</w:t>
      </w:r>
      <w:r w:rsidR="00E27CF2" w:rsidRPr="00A65166">
        <w:rPr>
          <w:rFonts w:ascii="Times New Roman" w:hAnsi="Times New Roman"/>
          <w:sz w:val="24"/>
          <w:szCs w:val="24"/>
          <w:lang w:val="en-GB"/>
        </w:rPr>
        <w:t xml:space="preserve"> John Hunter Hospital Charitable Trust Grant: Quality of life after thyroid disease ($20,063);</w:t>
      </w:r>
    </w:p>
    <w:p w:rsidR="00E27CF2" w:rsidRPr="00A65166" w:rsidRDefault="00E27CF2" w:rsidP="00A65166">
      <w:pPr>
        <w:spacing w:line="360" w:lineRule="auto"/>
        <w:ind w:left="720" w:hanging="720"/>
        <w:jc w:val="both"/>
        <w:rPr>
          <w:rFonts w:ascii="Times New Roman" w:hAnsi="Times New Roman"/>
          <w:sz w:val="24"/>
          <w:szCs w:val="24"/>
          <w:lang w:val="en-GB"/>
        </w:rPr>
      </w:pPr>
      <w:r w:rsidRPr="00A65166">
        <w:rPr>
          <w:rFonts w:ascii="Times New Roman" w:hAnsi="Times New Roman"/>
          <w:sz w:val="24"/>
          <w:szCs w:val="24"/>
          <w:lang w:val="en-GB"/>
        </w:rPr>
        <w:t>2014 John Hunter Hospital Charitable Trust Grant: A randomised, double-blind, placebo-controlled trial assessing the efficacy of vitamin D3 at preventing postoperative hypocalcaemia after total thyroidectomy ($24,200);</w:t>
      </w:r>
    </w:p>
    <w:p w:rsidR="00E27CF2" w:rsidRPr="00A65166" w:rsidRDefault="00E27CF2" w:rsidP="00A65166">
      <w:pPr>
        <w:spacing w:line="360" w:lineRule="auto"/>
        <w:ind w:left="720" w:hanging="720"/>
        <w:jc w:val="both"/>
        <w:rPr>
          <w:rFonts w:ascii="Times New Roman" w:hAnsi="Times New Roman"/>
          <w:sz w:val="24"/>
          <w:szCs w:val="24"/>
          <w:lang w:val="en-GB"/>
        </w:rPr>
      </w:pPr>
      <w:r w:rsidRPr="00A65166">
        <w:rPr>
          <w:rFonts w:ascii="Times New Roman" w:hAnsi="Times New Roman"/>
          <w:sz w:val="24"/>
          <w:szCs w:val="24"/>
          <w:lang w:val="en-GB"/>
        </w:rPr>
        <w:t>2013 John Hunter Hospital Charitable Trust Grant: A phase 3, randomised, double-blind, placebo-controlled pragmatic trial to assess the efficacy of tranexamic acid in reducing the blood loss in patients with per rectal bleeding ($22,222);</w:t>
      </w:r>
    </w:p>
    <w:p w:rsidR="00BA5532" w:rsidRPr="00A65166" w:rsidRDefault="00BA5532" w:rsidP="00A65166">
      <w:pPr>
        <w:spacing w:line="360" w:lineRule="auto"/>
        <w:ind w:left="720" w:hanging="720"/>
        <w:jc w:val="both"/>
        <w:rPr>
          <w:rFonts w:ascii="Times New Roman" w:hAnsi="Times New Roman"/>
          <w:sz w:val="24"/>
          <w:szCs w:val="24"/>
          <w:lang w:val="en-GB"/>
        </w:rPr>
      </w:pPr>
      <w:r w:rsidRPr="00A65166">
        <w:rPr>
          <w:rFonts w:ascii="Times New Roman" w:hAnsi="Times New Roman"/>
          <w:sz w:val="24"/>
          <w:szCs w:val="24"/>
          <w:lang w:val="en-GB"/>
        </w:rPr>
        <w:t xml:space="preserve">1996 </w:t>
      </w:r>
      <w:r w:rsidR="002171A3" w:rsidRPr="00A65166">
        <w:rPr>
          <w:rFonts w:ascii="Times New Roman" w:hAnsi="Times New Roman"/>
          <w:sz w:val="24"/>
          <w:szCs w:val="24"/>
          <w:lang w:val="en-GB"/>
        </w:rPr>
        <w:tab/>
        <w:t xml:space="preserve">Prize </w:t>
      </w:r>
      <w:r w:rsidR="0069767A" w:rsidRPr="00A65166">
        <w:rPr>
          <w:rFonts w:ascii="Times New Roman" w:hAnsi="Times New Roman"/>
          <w:sz w:val="24"/>
          <w:szCs w:val="24"/>
          <w:lang w:val="en-GB"/>
        </w:rPr>
        <w:t xml:space="preserve">for the best research paper on </w:t>
      </w:r>
      <w:r w:rsidRPr="00A65166">
        <w:rPr>
          <w:rFonts w:ascii="Times New Roman" w:hAnsi="Times New Roman"/>
          <w:sz w:val="24"/>
          <w:szCs w:val="24"/>
          <w:lang w:val="en-GB"/>
        </w:rPr>
        <w:t>Topical Absorbab</w:t>
      </w:r>
      <w:r w:rsidR="00E35284" w:rsidRPr="00A65166">
        <w:rPr>
          <w:rFonts w:ascii="Times New Roman" w:hAnsi="Times New Roman"/>
          <w:sz w:val="24"/>
          <w:szCs w:val="24"/>
          <w:lang w:val="en-GB"/>
        </w:rPr>
        <w:t>le Haemostatics</w:t>
      </w:r>
      <w:r w:rsidR="0069767A" w:rsidRPr="00A65166">
        <w:rPr>
          <w:rFonts w:ascii="Times New Roman" w:hAnsi="Times New Roman"/>
          <w:sz w:val="24"/>
          <w:szCs w:val="24"/>
          <w:lang w:val="en-GB"/>
        </w:rPr>
        <w:t xml:space="preserve"> awarded </w:t>
      </w:r>
      <w:r w:rsidR="00E32C73" w:rsidRPr="00A65166">
        <w:rPr>
          <w:rFonts w:ascii="Times New Roman" w:hAnsi="Times New Roman"/>
          <w:sz w:val="24"/>
          <w:szCs w:val="24"/>
          <w:lang w:val="en-GB"/>
        </w:rPr>
        <w:t>by</w:t>
      </w:r>
      <w:r w:rsidR="0069767A" w:rsidRPr="00A65166">
        <w:rPr>
          <w:rFonts w:ascii="Times New Roman" w:hAnsi="Times New Roman"/>
          <w:sz w:val="24"/>
          <w:szCs w:val="24"/>
          <w:lang w:val="en-GB"/>
        </w:rPr>
        <w:t xml:space="preserve"> Ethicon</w:t>
      </w:r>
      <w:r w:rsidR="00E32C73" w:rsidRPr="00A65166">
        <w:rPr>
          <w:rFonts w:ascii="Times New Roman" w:hAnsi="Times New Roman"/>
          <w:sz w:val="24"/>
          <w:szCs w:val="24"/>
          <w:lang w:val="en-GB"/>
        </w:rPr>
        <w:t>®</w:t>
      </w:r>
      <w:r w:rsidR="00177279" w:rsidRPr="00A65166">
        <w:rPr>
          <w:rFonts w:ascii="Times New Roman" w:hAnsi="Times New Roman"/>
          <w:sz w:val="24"/>
          <w:szCs w:val="24"/>
          <w:lang w:val="en-GB"/>
        </w:rPr>
        <w:t>:</w:t>
      </w:r>
      <w:r w:rsidR="00E27CF2" w:rsidRPr="00A65166">
        <w:rPr>
          <w:rFonts w:ascii="Times New Roman" w:hAnsi="Times New Roman"/>
          <w:sz w:val="24"/>
          <w:szCs w:val="24"/>
          <w:lang w:val="en-GB"/>
        </w:rPr>
        <w:t xml:space="preserve"> </w:t>
      </w:r>
      <w:r w:rsidR="00177279" w:rsidRPr="00A65166">
        <w:rPr>
          <w:rFonts w:ascii="Times New Roman" w:hAnsi="Times New Roman"/>
          <w:sz w:val="24"/>
          <w:szCs w:val="24"/>
          <w:lang w:val="en-GB"/>
        </w:rPr>
        <w:t>C</w:t>
      </w:r>
      <w:r w:rsidR="0069767A" w:rsidRPr="00A65166">
        <w:rPr>
          <w:rFonts w:ascii="Times New Roman" w:hAnsi="Times New Roman"/>
          <w:sz w:val="24"/>
          <w:szCs w:val="24"/>
          <w:lang w:val="en-GB"/>
        </w:rPr>
        <w:t xml:space="preserve">omparison between </w:t>
      </w:r>
      <w:r w:rsidR="00E32C73" w:rsidRPr="00A65166">
        <w:rPr>
          <w:rFonts w:ascii="Times New Roman" w:hAnsi="Times New Roman"/>
          <w:sz w:val="24"/>
          <w:szCs w:val="24"/>
          <w:lang w:val="en-GB"/>
        </w:rPr>
        <w:t>Cellulose</w:t>
      </w:r>
      <w:r w:rsidR="0069767A" w:rsidRPr="00A65166">
        <w:rPr>
          <w:rFonts w:ascii="Times New Roman" w:hAnsi="Times New Roman"/>
          <w:sz w:val="24"/>
          <w:szCs w:val="24"/>
          <w:lang w:val="en-GB"/>
        </w:rPr>
        <w:t xml:space="preserve"> </w:t>
      </w:r>
      <w:r w:rsidR="00E32C73" w:rsidRPr="00A65166">
        <w:rPr>
          <w:rFonts w:ascii="Times New Roman" w:hAnsi="Times New Roman"/>
          <w:sz w:val="24"/>
          <w:szCs w:val="24"/>
          <w:lang w:val="en-GB"/>
        </w:rPr>
        <w:t>(Surgicell®) versus porcine</w:t>
      </w:r>
      <w:r w:rsidR="0069767A" w:rsidRPr="00A65166">
        <w:rPr>
          <w:rFonts w:ascii="Times New Roman" w:hAnsi="Times New Roman"/>
          <w:sz w:val="24"/>
          <w:szCs w:val="24"/>
          <w:lang w:val="en-GB"/>
        </w:rPr>
        <w:t xml:space="preserve"> Collagen Sponge </w:t>
      </w:r>
      <w:r w:rsidR="00E32C73" w:rsidRPr="00A65166">
        <w:rPr>
          <w:rFonts w:ascii="Times New Roman" w:hAnsi="Times New Roman"/>
          <w:sz w:val="24"/>
          <w:szCs w:val="24"/>
          <w:lang w:val="en-GB"/>
        </w:rPr>
        <w:t>(S</w:t>
      </w:r>
      <w:r w:rsidR="00657C7C" w:rsidRPr="00A65166">
        <w:rPr>
          <w:rFonts w:ascii="Times New Roman" w:hAnsi="Times New Roman"/>
          <w:sz w:val="24"/>
          <w:szCs w:val="24"/>
          <w:lang w:val="en-GB"/>
        </w:rPr>
        <w:t>pong</w:t>
      </w:r>
      <w:r w:rsidR="00E32C73" w:rsidRPr="00A65166">
        <w:rPr>
          <w:rFonts w:ascii="Times New Roman" w:hAnsi="Times New Roman"/>
          <w:sz w:val="24"/>
          <w:szCs w:val="24"/>
          <w:lang w:val="en-GB"/>
        </w:rPr>
        <w:t xml:space="preserve">ostan®) </w:t>
      </w:r>
      <w:r w:rsidR="0069767A" w:rsidRPr="00A65166">
        <w:rPr>
          <w:rFonts w:ascii="Times New Roman" w:hAnsi="Times New Roman"/>
          <w:sz w:val="24"/>
          <w:szCs w:val="24"/>
          <w:lang w:val="en-GB"/>
        </w:rPr>
        <w:t>in thyroid surgery</w:t>
      </w:r>
      <w:r w:rsidR="00E27CF2" w:rsidRPr="00A65166">
        <w:rPr>
          <w:rFonts w:ascii="Times New Roman" w:hAnsi="Times New Roman"/>
          <w:sz w:val="24"/>
          <w:szCs w:val="24"/>
          <w:lang w:val="en-GB"/>
        </w:rPr>
        <w:t xml:space="preserve"> ($20.000)</w:t>
      </w:r>
      <w:r w:rsidR="0069767A" w:rsidRPr="00A65166">
        <w:rPr>
          <w:rFonts w:ascii="Times New Roman" w:hAnsi="Times New Roman"/>
          <w:sz w:val="24"/>
          <w:szCs w:val="24"/>
          <w:lang w:val="en-GB"/>
        </w:rPr>
        <w:t>.</w:t>
      </w:r>
      <w:r w:rsidR="00E35284" w:rsidRPr="00A65166">
        <w:rPr>
          <w:rFonts w:ascii="Times New Roman" w:hAnsi="Times New Roman"/>
          <w:sz w:val="24"/>
          <w:szCs w:val="24"/>
          <w:lang w:val="en-GB"/>
        </w:rPr>
        <w:tab/>
      </w:r>
      <w:r w:rsidR="00E35284" w:rsidRPr="00A65166">
        <w:rPr>
          <w:rFonts w:ascii="Times New Roman" w:hAnsi="Times New Roman"/>
          <w:sz w:val="24"/>
          <w:szCs w:val="24"/>
          <w:lang w:val="en-GB"/>
        </w:rPr>
        <w:tab/>
      </w:r>
      <w:r w:rsidR="00E35284" w:rsidRPr="00A65166">
        <w:rPr>
          <w:rFonts w:ascii="Times New Roman" w:hAnsi="Times New Roman"/>
          <w:sz w:val="24"/>
          <w:szCs w:val="24"/>
          <w:lang w:val="en-GB"/>
        </w:rPr>
        <w:tab/>
      </w:r>
      <w:r w:rsidR="00E35284" w:rsidRPr="00A65166">
        <w:rPr>
          <w:rFonts w:ascii="Times New Roman" w:hAnsi="Times New Roman"/>
          <w:sz w:val="24"/>
          <w:szCs w:val="24"/>
          <w:lang w:val="en-GB"/>
        </w:rPr>
        <w:tab/>
      </w:r>
    </w:p>
    <w:p w:rsidR="00E27CF2" w:rsidRPr="00A65166" w:rsidRDefault="00E27CF2" w:rsidP="00A65166">
      <w:pPr>
        <w:widowControl/>
        <w:spacing w:line="360" w:lineRule="auto"/>
        <w:rPr>
          <w:rFonts w:ascii="Times New Roman" w:hAnsi="Times New Roman"/>
          <w:spacing w:val="-3"/>
          <w:sz w:val="24"/>
          <w:szCs w:val="24"/>
          <w:lang w:val="en-GB"/>
        </w:rPr>
      </w:pPr>
    </w:p>
    <w:p w:rsidR="00974F93" w:rsidRDefault="00974F93" w:rsidP="006171DF">
      <w:pPr>
        <w:pStyle w:val="Heading1"/>
        <w:rPr>
          <w:rFonts w:ascii="Times New Roman" w:hAnsi="Times New Roman"/>
        </w:rPr>
      </w:pPr>
    </w:p>
    <w:p w:rsidR="00974F93" w:rsidRDefault="00974F93" w:rsidP="006171DF">
      <w:pPr>
        <w:pStyle w:val="Heading1"/>
        <w:rPr>
          <w:rFonts w:ascii="Times New Roman" w:hAnsi="Times New Roman"/>
        </w:rPr>
      </w:pPr>
    </w:p>
    <w:p w:rsidR="00974F93" w:rsidRPr="00974F93" w:rsidRDefault="00974F93" w:rsidP="00974F93">
      <w:pPr>
        <w:rPr>
          <w:lang w:val="en-US"/>
        </w:rPr>
      </w:pPr>
    </w:p>
    <w:p w:rsidR="00974F93" w:rsidRDefault="00974F93" w:rsidP="006171DF">
      <w:pPr>
        <w:pStyle w:val="Heading1"/>
        <w:rPr>
          <w:rFonts w:ascii="Times New Roman" w:hAnsi="Times New Roman"/>
        </w:rPr>
      </w:pPr>
    </w:p>
    <w:p w:rsidR="00E27CF2" w:rsidRPr="006171DF" w:rsidRDefault="00E27CF2" w:rsidP="006171DF">
      <w:pPr>
        <w:pStyle w:val="Heading1"/>
        <w:rPr>
          <w:rFonts w:ascii="Times New Roman" w:hAnsi="Times New Roman"/>
          <w:b w:val="0"/>
        </w:rPr>
      </w:pPr>
      <w:bookmarkStart w:id="6" w:name="_Toc92974245"/>
      <w:r w:rsidRPr="006171DF">
        <w:rPr>
          <w:rFonts w:ascii="Times New Roman" w:hAnsi="Times New Roman"/>
        </w:rPr>
        <w:t>ONGOING RESEARCH</w:t>
      </w:r>
      <w:bookmarkEnd w:id="6"/>
    </w:p>
    <w:p w:rsidR="00E27CF2" w:rsidRPr="00A65166" w:rsidRDefault="00E27CF2" w:rsidP="00A65166">
      <w:pPr>
        <w:pStyle w:val="ListParagraph"/>
        <w:numPr>
          <w:ilvl w:val="0"/>
          <w:numId w:val="35"/>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 xml:space="preserve">Multicentre randomised controlled trial: Closed Or Open after Laparotomy </w:t>
      </w:r>
      <w:r w:rsidR="00046265">
        <w:rPr>
          <w:rFonts w:ascii="Times New Roman" w:hAnsi="Times New Roman"/>
          <w:spacing w:val="-3"/>
          <w:sz w:val="24"/>
          <w:szCs w:val="24"/>
          <w:lang w:val="en-GB"/>
        </w:rPr>
        <w:t xml:space="preserve">for source control laparotomy in severe complicated intra-abdominal sepsis </w:t>
      </w:r>
      <w:r w:rsidRPr="00A65166">
        <w:rPr>
          <w:rFonts w:ascii="Times New Roman" w:hAnsi="Times New Roman"/>
          <w:spacing w:val="-3"/>
          <w:sz w:val="24"/>
          <w:szCs w:val="24"/>
          <w:lang w:val="en-GB"/>
        </w:rPr>
        <w:t xml:space="preserve">(COOL). </w:t>
      </w:r>
      <w:r w:rsidR="00046265">
        <w:rPr>
          <w:rFonts w:ascii="Times New Roman" w:hAnsi="Times New Roman"/>
          <w:spacing w:val="-3"/>
          <w:sz w:val="24"/>
          <w:szCs w:val="24"/>
          <w:lang w:val="en-GB"/>
        </w:rPr>
        <w:t xml:space="preserve">National Lead </w:t>
      </w:r>
      <w:r w:rsidR="00141037">
        <w:rPr>
          <w:rFonts w:ascii="Times New Roman" w:hAnsi="Times New Roman"/>
          <w:spacing w:val="-3"/>
          <w:sz w:val="24"/>
          <w:szCs w:val="24"/>
          <w:lang w:val="en-GB"/>
        </w:rPr>
        <w:t>Investigator</w:t>
      </w:r>
    </w:p>
    <w:p w:rsidR="00E27CF2" w:rsidRPr="00A65166" w:rsidRDefault="00E27CF2" w:rsidP="00A65166">
      <w:pPr>
        <w:pStyle w:val="ListParagraph"/>
        <w:numPr>
          <w:ilvl w:val="0"/>
          <w:numId w:val="35"/>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 xml:space="preserve">Randomised controlled trial: Scalpel vs electrocautery skin incisions in thyroid surgery to compare </w:t>
      </w:r>
      <w:r w:rsidR="00A85A7D" w:rsidRPr="00A65166">
        <w:rPr>
          <w:rFonts w:ascii="Times New Roman" w:hAnsi="Times New Roman"/>
          <w:spacing w:val="-3"/>
          <w:sz w:val="24"/>
          <w:szCs w:val="24"/>
          <w:lang w:val="en-GB"/>
        </w:rPr>
        <w:t>cosmetics</w:t>
      </w:r>
      <w:r w:rsidRPr="00A65166">
        <w:rPr>
          <w:rFonts w:ascii="Times New Roman" w:hAnsi="Times New Roman"/>
          <w:spacing w:val="-3"/>
          <w:sz w:val="24"/>
          <w:szCs w:val="24"/>
          <w:lang w:val="en-GB"/>
        </w:rPr>
        <w:t xml:space="preserve"> and wound </w:t>
      </w:r>
      <w:r w:rsidR="00141037">
        <w:rPr>
          <w:rFonts w:ascii="Times New Roman" w:hAnsi="Times New Roman"/>
          <w:spacing w:val="-3"/>
          <w:sz w:val="24"/>
          <w:szCs w:val="24"/>
          <w:lang w:val="en-GB"/>
        </w:rPr>
        <w:t>healing. Principal Investigator</w:t>
      </w:r>
    </w:p>
    <w:p w:rsidR="00E27CF2" w:rsidRDefault="00E27CF2" w:rsidP="00A65166">
      <w:pPr>
        <w:pStyle w:val="ListParagraph"/>
        <w:numPr>
          <w:ilvl w:val="0"/>
          <w:numId w:val="35"/>
        </w:numPr>
        <w:tabs>
          <w:tab w:val="left" w:pos="-720"/>
        </w:tabs>
        <w:suppressAutoHyphens/>
        <w:spacing w:line="360" w:lineRule="auto"/>
        <w:jc w:val="both"/>
        <w:rPr>
          <w:rFonts w:ascii="Times New Roman" w:hAnsi="Times New Roman"/>
          <w:spacing w:val="-3"/>
          <w:sz w:val="24"/>
          <w:szCs w:val="24"/>
          <w:lang w:val="en-GB"/>
        </w:rPr>
      </w:pPr>
      <w:r w:rsidRPr="00A65166">
        <w:rPr>
          <w:rFonts w:ascii="Times New Roman" w:hAnsi="Times New Roman"/>
          <w:spacing w:val="-3"/>
          <w:sz w:val="24"/>
          <w:szCs w:val="24"/>
          <w:lang w:val="en-GB"/>
        </w:rPr>
        <w:t>Quality of life after thyroid surgery for benign and maligna</w:t>
      </w:r>
      <w:r w:rsidR="00141037">
        <w:rPr>
          <w:rFonts w:ascii="Times New Roman" w:hAnsi="Times New Roman"/>
          <w:spacing w:val="-3"/>
          <w:sz w:val="24"/>
          <w:szCs w:val="24"/>
          <w:lang w:val="en-GB"/>
        </w:rPr>
        <w:t>nt disease</w:t>
      </w:r>
      <w:r w:rsidR="00A85A7D">
        <w:rPr>
          <w:rFonts w:ascii="Times New Roman" w:hAnsi="Times New Roman"/>
          <w:spacing w:val="-3"/>
          <w:sz w:val="24"/>
          <w:szCs w:val="24"/>
          <w:lang w:val="en-GB"/>
        </w:rPr>
        <w:t>. Investigator.</w:t>
      </w:r>
    </w:p>
    <w:p w:rsidR="00141037" w:rsidRDefault="00141037" w:rsidP="00A65166">
      <w:pPr>
        <w:pStyle w:val="ListParagraph"/>
        <w:numPr>
          <w:ilvl w:val="0"/>
          <w:numId w:val="35"/>
        </w:numPr>
        <w:tabs>
          <w:tab w:val="left" w:pos="-720"/>
        </w:tabs>
        <w:suppressAutoHyphens/>
        <w:spacing w:line="360" w:lineRule="auto"/>
        <w:jc w:val="both"/>
        <w:rPr>
          <w:rFonts w:ascii="Times New Roman" w:hAnsi="Times New Roman"/>
          <w:spacing w:val="-3"/>
          <w:sz w:val="24"/>
          <w:szCs w:val="24"/>
          <w:lang w:val="en-GB"/>
        </w:rPr>
      </w:pPr>
      <w:r>
        <w:rPr>
          <w:rFonts w:ascii="Times New Roman" w:hAnsi="Times New Roman"/>
          <w:spacing w:val="-3"/>
          <w:sz w:val="24"/>
          <w:szCs w:val="24"/>
          <w:lang w:val="en-GB"/>
        </w:rPr>
        <w:t>Enteral nutrition in trauma patients admitted in ICU</w:t>
      </w:r>
      <w:r w:rsidR="00A85A7D">
        <w:rPr>
          <w:rFonts w:ascii="Times New Roman" w:hAnsi="Times New Roman"/>
          <w:spacing w:val="-3"/>
          <w:sz w:val="24"/>
          <w:szCs w:val="24"/>
          <w:lang w:val="en-GB"/>
        </w:rPr>
        <w:t>. Principal Investigator</w:t>
      </w:r>
    </w:p>
    <w:p w:rsidR="00A85A7D" w:rsidRPr="00A85A7D" w:rsidRDefault="00A85A7D" w:rsidP="00ED22DE">
      <w:pPr>
        <w:pStyle w:val="ListParagraph"/>
        <w:numPr>
          <w:ilvl w:val="0"/>
          <w:numId w:val="35"/>
        </w:numPr>
        <w:tabs>
          <w:tab w:val="left" w:pos="-720"/>
        </w:tabs>
        <w:suppressAutoHyphens/>
        <w:spacing w:line="360" w:lineRule="auto"/>
        <w:jc w:val="both"/>
        <w:rPr>
          <w:rFonts w:ascii="Times New Roman" w:hAnsi="Times New Roman"/>
          <w:spacing w:val="-3"/>
          <w:sz w:val="24"/>
          <w:szCs w:val="24"/>
          <w:lang w:val="en-GB"/>
        </w:rPr>
      </w:pPr>
      <w:r w:rsidRPr="00A85A7D">
        <w:rPr>
          <w:rFonts w:ascii="Times New Roman" w:hAnsi="Times New Roman"/>
          <w:spacing w:val="-3"/>
          <w:sz w:val="24"/>
          <w:szCs w:val="24"/>
          <w:lang w:val="en-GB"/>
        </w:rPr>
        <w:t>Mitochondrial mass and activity in parathyroid disease. Principal Investigator</w:t>
      </w:r>
    </w:p>
    <w:p w:rsidR="00A85A7D" w:rsidRDefault="00A85A7D" w:rsidP="00A85A7D">
      <w:pPr>
        <w:pStyle w:val="ListParagraph"/>
        <w:numPr>
          <w:ilvl w:val="0"/>
          <w:numId w:val="35"/>
        </w:numPr>
        <w:tabs>
          <w:tab w:val="left" w:pos="-720"/>
        </w:tabs>
        <w:suppressAutoHyphens/>
        <w:spacing w:line="360" w:lineRule="auto"/>
        <w:jc w:val="both"/>
        <w:rPr>
          <w:rFonts w:ascii="Times New Roman" w:hAnsi="Times New Roman"/>
          <w:spacing w:val="-3"/>
          <w:sz w:val="24"/>
          <w:szCs w:val="24"/>
          <w:lang w:val="en-GB"/>
        </w:rPr>
      </w:pPr>
      <w:r>
        <w:rPr>
          <w:rFonts w:ascii="Times New Roman" w:hAnsi="Times New Roman"/>
          <w:spacing w:val="-3"/>
          <w:sz w:val="24"/>
          <w:szCs w:val="24"/>
          <w:lang w:val="en-GB"/>
        </w:rPr>
        <w:t>Outcome following angioembolisation of spleen injuries. Principal Investigator</w:t>
      </w:r>
    </w:p>
    <w:p w:rsidR="001C045D" w:rsidRDefault="001C045D" w:rsidP="006171DF">
      <w:pPr>
        <w:widowControl/>
        <w:rPr>
          <w:rFonts w:ascii="Times New Roman" w:hAnsi="Times New Roman"/>
          <w:spacing w:val="-3"/>
          <w:sz w:val="24"/>
          <w:szCs w:val="24"/>
          <w:lang w:val="en-GB"/>
        </w:rPr>
      </w:pPr>
      <w:r>
        <w:rPr>
          <w:rFonts w:ascii="Times New Roman" w:hAnsi="Times New Roman"/>
          <w:spacing w:val="-3"/>
          <w:sz w:val="24"/>
          <w:szCs w:val="24"/>
          <w:lang w:val="en-GB"/>
        </w:rPr>
        <w:t xml:space="preserve">       </w:t>
      </w:r>
    </w:p>
    <w:p w:rsidR="006171DF" w:rsidRDefault="006171DF" w:rsidP="006171DF">
      <w:pPr>
        <w:pStyle w:val="Heading1"/>
        <w:rPr>
          <w:rFonts w:ascii="Times New Roman" w:hAnsi="Times New Roman"/>
        </w:rPr>
      </w:pPr>
    </w:p>
    <w:p w:rsidR="001C045D" w:rsidRDefault="001C045D" w:rsidP="006171DF">
      <w:pPr>
        <w:pStyle w:val="Heading1"/>
        <w:rPr>
          <w:rFonts w:ascii="Times New Roman" w:hAnsi="Times New Roman"/>
        </w:rPr>
      </w:pPr>
      <w:bookmarkStart w:id="7" w:name="_Toc92974246"/>
      <w:r w:rsidRPr="006171DF">
        <w:rPr>
          <w:rFonts w:ascii="Times New Roman" w:hAnsi="Times New Roman"/>
        </w:rPr>
        <w:t>PhD THESIS</w:t>
      </w:r>
      <w:bookmarkEnd w:id="7"/>
      <w:r w:rsidRPr="006171DF">
        <w:rPr>
          <w:rFonts w:ascii="Times New Roman" w:hAnsi="Times New Roman"/>
        </w:rPr>
        <w:t xml:space="preserve">      </w:t>
      </w:r>
    </w:p>
    <w:p w:rsidR="001C045D" w:rsidRPr="00A85A7D" w:rsidRDefault="001C045D" w:rsidP="00A85A7D">
      <w:pPr>
        <w:pStyle w:val="ListParagraph"/>
        <w:tabs>
          <w:tab w:val="left" w:pos="-720"/>
        </w:tabs>
        <w:suppressAutoHyphens/>
        <w:spacing w:line="360" w:lineRule="auto"/>
        <w:jc w:val="both"/>
        <w:rPr>
          <w:rFonts w:ascii="Times New Roman" w:hAnsi="Times New Roman"/>
          <w:spacing w:val="-3"/>
          <w:sz w:val="24"/>
          <w:szCs w:val="24"/>
          <w:lang w:val="en-GB"/>
        </w:rPr>
      </w:pPr>
      <w:bookmarkStart w:id="8" w:name="_Toc92974247"/>
      <w:r w:rsidRPr="00A85A7D">
        <w:rPr>
          <w:rFonts w:ascii="Times New Roman" w:hAnsi="Times New Roman"/>
          <w:spacing w:val="-3"/>
          <w:sz w:val="24"/>
          <w:szCs w:val="24"/>
          <w:lang w:val="en-GB"/>
        </w:rPr>
        <w:t>Understanding the role of prehospital intubation and advanced brain imaging in severe traumatic brain injury</w:t>
      </w:r>
      <w:r w:rsidR="004317C6" w:rsidRPr="00A85A7D">
        <w:rPr>
          <w:rFonts w:ascii="Times New Roman" w:hAnsi="Times New Roman"/>
          <w:spacing w:val="-3"/>
          <w:sz w:val="24"/>
          <w:szCs w:val="24"/>
          <w:lang w:val="en-GB"/>
        </w:rPr>
        <w:t>.</w:t>
      </w:r>
      <w:bookmarkEnd w:id="8"/>
    </w:p>
    <w:p w:rsidR="001C045D" w:rsidRPr="00A85A7D" w:rsidRDefault="001C045D" w:rsidP="00A85A7D">
      <w:pPr>
        <w:pStyle w:val="ListParagraph"/>
        <w:tabs>
          <w:tab w:val="left" w:pos="-720"/>
        </w:tabs>
        <w:suppressAutoHyphens/>
        <w:spacing w:line="360" w:lineRule="auto"/>
        <w:jc w:val="both"/>
        <w:rPr>
          <w:rFonts w:ascii="Times New Roman" w:hAnsi="Times New Roman"/>
          <w:spacing w:val="-3"/>
          <w:sz w:val="24"/>
          <w:szCs w:val="24"/>
          <w:lang w:val="en-GB"/>
        </w:rPr>
      </w:pPr>
      <w:bookmarkStart w:id="9" w:name="_Toc92974248"/>
      <w:r w:rsidRPr="00A85A7D">
        <w:rPr>
          <w:rFonts w:ascii="Times New Roman" w:hAnsi="Times New Roman"/>
          <w:spacing w:val="-3"/>
          <w:sz w:val="24"/>
          <w:szCs w:val="24"/>
          <w:lang w:val="en-GB"/>
        </w:rPr>
        <w:t>Completed 2019 at the University of Newcastle</w:t>
      </w:r>
      <w:bookmarkEnd w:id="9"/>
    </w:p>
    <w:p w:rsidR="004317C6" w:rsidRPr="00A85A7D" w:rsidRDefault="00141037" w:rsidP="00A85A7D">
      <w:pPr>
        <w:pStyle w:val="ListParagraph"/>
        <w:tabs>
          <w:tab w:val="left" w:pos="-720"/>
        </w:tabs>
        <w:suppressAutoHyphens/>
        <w:spacing w:line="360" w:lineRule="auto"/>
        <w:jc w:val="both"/>
        <w:rPr>
          <w:rFonts w:ascii="Times New Roman" w:hAnsi="Times New Roman"/>
          <w:spacing w:val="-3"/>
          <w:sz w:val="24"/>
          <w:szCs w:val="24"/>
          <w:lang w:val="en-GB"/>
        </w:rPr>
      </w:pPr>
      <w:hyperlink r:id="rId11" w:history="1">
        <w:bookmarkStart w:id="10" w:name="_Toc92974249"/>
        <w:r w:rsidR="001C045D" w:rsidRPr="00A85A7D">
          <w:rPr>
            <w:rFonts w:ascii="Times New Roman" w:hAnsi="Times New Roman"/>
            <w:spacing w:val="-3"/>
            <w:sz w:val="24"/>
            <w:szCs w:val="24"/>
            <w:lang w:val="en-GB"/>
          </w:rPr>
          <w:t>http://hdl.handle.net/1959.13/1408433</w:t>
        </w:r>
        <w:bookmarkEnd w:id="10"/>
      </w:hyperlink>
    </w:p>
    <w:p w:rsidR="0037423A" w:rsidRPr="00A85A7D" w:rsidRDefault="001C045D" w:rsidP="00A85A7D">
      <w:pPr>
        <w:pStyle w:val="ListParagraph"/>
        <w:tabs>
          <w:tab w:val="left" w:pos="-720"/>
        </w:tabs>
        <w:suppressAutoHyphens/>
        <w:spacing w:line="360" w:lineRule="auto"/>
        <w:jc w:val="both"/>
        <w:rPr>
          <w:iCs/>
          <w:spacing w:val="-3"/>
          <w:sz w:val="24"/>
          <w:szCs w:val="24"/>
          <w:lang w:val="en-GB"/>
        </w:rPr>
      </w:pPr>
      <w:r w:rsidRPr="00A85A7D">
        <w:rPr>
          <w:iCs/>
          <w:spacing w:val="-3"/>
          <w:sz w:val="24"/>
          <w:szCs w:val="24"/>
          <w:lang w:val="en-GB"/>
        </w:rPr>
        <w:t xml:space="preserve"> </w:t>
      </w:r>
    </w:p>
    <w:p w:rsidR="0037423A" w:rsidRDefault="0037423A" w:rsidP="0037423A">
      <w:pPr>
        <w:rPr>
          <w:lang w:val="en-US"/>
        </w:rPr>
      </w:pPr>
    </w:p>
    <w:p w:rsidR="0037423A" w:rsidRPr="006171DF" w:rsidRDefault="004317C6" w:rsidP="0037423A">
      <w:pPr>
        <w:pStyle w:val="Heading1"/>
        <w:rPr>
          <w:rFonts w:ascii="Times New Roman" w:hAnsi="Times New Roman"/>
          <w:b w:val="0"/>
        </w:rPr>
      </w:pPr>
      <w:bookmarkStart w:id="11" w:name="_Toc92974250"/>
      <w:r>
        <w:rPr>
          <w:rFonts w:ascii="Times New Roman" w:hAnsi="Times New Roman"/>
        </w:rPr>
        <w:t xml:space="preserve">SERVICES TO </w:t>
      </w:r>
      <w:r w:rsidR="0037423A">
        <w:rPr>
          <w:rFonts w:ascii="Times New Roman" w:hAnsi="Times New Roman"/>
        </w:rPr>
        <w:t>PEER-REVIEWED JOURNALS</w:t>
      </w:r>
      <w:bookmarkEnd w:id="11"/>
    </w:p>
    <w:p w:rsidR="0037423A" w:rsidRPr="0037423A" w:rsidRDefault="0037423A" w:rsidP="0037423A">
      <w:pPr>
        <w:rPr>
          <w:lang w:val="en-US"/>
        </w:rPr>
      </w:pPr>
    </w:p>
    <w:p w:rsidR="004317C6" w:rsidRPr="00A85A7D" w:rsidRDefault="004317C6" w:rsidP="006171DF">
      <w:pPr>
        <w:pStyle w:val="Heading1"/>
        <w:jc w:val="left"/>
        <w:rPr>
          <w:rFonts w:ascii="Times New Roman" w:hAnsi="Times New Roman"/>
          <w:b w:val="0"/>
          <w:iCs/>
          <w:szCs w:val="24"/>
          <w:lang w:val="en-GB"/>
        </w:rPr>
      </w:pPr>
      <w:bookmarkStart w:id="12" w:name="_Toc92974251"/>
      <w:r w:rsidRPr="00A85A7D">
        <w:rPr>
          <w:rFonts w:ascii="Times New Roman" w:hAnsi="Times New Roman"/>
          <w:b w:val="0"/>
          <w:iCs/>
          <w:szCs w:val="24"/>
          <w:lang w:val="en-GB"/>
        </w:rPr>
        <w:t>Editorial roles:</w:t>
      </w:r>
      <w:bookmarkEnd w:id="12"/>
    </w:p>
    <w:p w:rsidR="004317C6" w:rsidRPr="00A85A7D" w:rsidRDefault="004317C6" w:rsidP="004317C6">
      <w:pPr>
        <w:pStyle w:val="Heading1"/>
        <w:jc w:val="left"/>
        <w:rPr>
          <w:rFonts w:ascii="Times New Roman" w:hAnsi="Times New Roman"/>
          <w:b w:val="0"/>
          <w:iCs/>
          <w:szCs w:val="24"/>
          <w:lang w:val="en-GB"/>
        </w:rPr>
      </w:pPr>
      <w:bookmarkStart w:id="13" w:name="_Toc92974252"/>
      <w:r w:rsidRPr="00A85A7D">
        <w:rPr>
          <w:rFonts w:ascii="Times New Roman" w:hAnsi="Times New Roman"/>
          <w:b w:val="0"/>
          <w:iCs/>
          <w:szCs w:val="24"/>
          <w:lang w:val="en-GB"/>
        </w:rPr>
        <w:t>World Journal of Emergency Surgery – Editorial Board</w:t>
      </w:r>
      <w:bookmarkEnd w:id="13"/>
    </w:p>
    <w:p w:rsidR="004317C6" w:rsidRPr="00A85A7D" w:rsidRDefault="004317C6" w:rsidP="004317C6">
      <w:pPr>
        <w:rPr>
          <w:rFonts w:ascii="Times New Roman" w:hAnsi="Times New Roman"/>
          <w:iCs/>
          <w:spacing w:val="-3"/>
          <w:sz w:val="24"/>
          <w:szCs w:val="24"/>
          <w:lang w:val="en-GB"/>
        </w:rPr>
      </w:pPr>
      <w:r w:rsidRPr="00A85A7D">
        <w:rPr>
          <w:rFonts w:ascii="Times New Roman" w:hAnsi="Times New Roman"/>
          <w:iCs/>
          <w:spacing w:val="-3"/>
          <w:sz w:val="24"/>
          <w:szCs w:val="24"/>
          <w:lang w:val="en-GB"/>
        </w:rPr>
        <w:t>Journal of Clinical Medicine – Editorial Board</w:t>
      </w:r>
    </w:p>
    <w:p w:rsidR="004317C6" w:rsidRPr="00A85A7D" w:rsidRDefault="004317C6" w:rsidP="004317C6">
      <w:pPr>
        <w:rPr>
          <w:rFonts w:ascii="Times New Roman" w:hAnsi="Times New Roman"/>
          <w:iCs/>
          <w:spacing w:val="-3"/>
          <w:sz w:val="24"/>
          <w:szCs w:val="24"/>
          <w:lang w:val="en-GB"/>
        </w:rPr>
      </w:pPr>
    </w:p>
    <w:p w:rsidR="004317C6" w:rsidRPr="00A85A7D" w:rsidRDefault="004317C6" w:rsidP="004317C6">
      <w:pPr>
        <w:spacing w:before="120"/>
        <w:rPr>
          <w:rFonts w:ascii="Times New Roman" w:hAnsi="Times New Roman"/>
          <w:iCs/>
          <w:spacing w:val="-3"/>
          <w:sz w:val="24"/>
          <w:szCs w:val="24"/>
          <w:lang w:val="en-GB"/>
        </w:rPr>
      </w:pPr>
      <w:r w:rsidRPr="00A85A7D">
        <w:rPr>
          <w:rFonts w:ascii="Times New Roman" w:hAnsi="Times New Roman"/>
          <w:iCs/>
          <w:spacing w:val="-3"/>
          <w:sz w:val="24"/>
          <w:szCs w:val="24"/>
          <w:lang w:val="en-GB"/>
        </w:rPr>
        <w:t>Reviewer roles:</w:t>
      </w:r>
    </w:p>
    <w:p w:rsidR="004317C6" w:rsidRPr="00A85A7D" w:rsidRDefault="004317C6" w:rsidP="004317C6">
      <w:pPr>
        <w:pStyle w:val="Heading1"/>
        <w:spacing w:before="120"/>
        <w:jc w:val="left"/>
        <w:rPr>
          <w:rFonts w:ascii="Times New Roman" w:hAnsi="Times New Roman"/>
          <w:b w:val="0"/>
          <w:iCs/>
          <w:szCs w:val="24"/>
          <w:lang w:val="en-GB"/>
        </w:rPr>
      </w:pPr>
      <w:bookmarkStart w:id="14" w:name="_Toc92974253"/>
      <w:r w:rsidRPr="00A85A7D">
        <w:rPr>
          <w:rFonts w:ascii="Times New Roman" w:hAnsi="Times New Roman"/>
          <w:b w:val="0"/>
          <w:iCs/>
          <w:szCs w:val="24"/>
          <w:lang w:val="en-GB"/>
        </w:rPr>
        <w:t>Australia &amp; New Zealand Journal of Surgery</w:t>
      </w:r>
      <w:bookmarkEnd w:id="14"/>
      <w:r w:rsidRPr="00A85A7D">
        <w:rPr>
          <w:rFonts w:ascii="Times New Roman" w:hAnsi="Times New Roman"/>
          <w:b w:val="0"/>
          <w:iCs/>
          <w:szCs w:val="24"/>
          <w:lang w:val="en-GB"/>
        </w:rPr>
        <w:t xml:space="preserve"> </w:t>
      </w:r>
    </w:p>
    <w:p w:rsidR="009D6494" w:rsidRPr="00A85A7D" w:rsidRDefault="004317C6" w:rsidP="009D6494">
      <w:pPr>
        <w:pStyle w:val="Heading1"/>
        <w:jc w:val="left"/>
        <w:rPr>
          <w:rFonts w:ascii="Times New Roman" w:hAnsi="Times New Roman"/>
          <w:b w:val="0"/>
          <w:szCs w:val="24"/>
          <w:lang w:val="en-GB"/>
        </w:rPr>
      </w:pPr>
      <w:bookmarkStart w:id="15" w:name="_Toc92974254"/>
      <w:r w:rsidRPr="00A85A7D">
        <w:rPr>
          <w:rFonts w:ascii="Times New Roman" w:hAnsi="Times New Roman"/>
          <w:b w:val="0"/>
          <w:iCs/>
          <w:szCs w:val="24"/>
          <w:lang w:val="en-GB"/>
        </w:rPr>
        <w:t>World Journal of Surgery</w:t>
      </w:r>
      <w:bookmarkEnd w:id="15"/>
    </w:p>
    <w:p w:rsidR="004317C6" w:rsidRPr="00A85A7D" w:rsidRDefault="004317C6" w:rsidP="004317C6">
      <w:pPr>
        <w:pStyle w:val="Heading1"/>
        <w:jc w:val="left"/>
        <w:rPr>
          <w:rFonts w:ascii="Times New Roman" w:hAnsi="Times New Roman"/>
          <w:b w:val="0"/>
          <w:iCs/>
          <w:szCs w:val="24"/>
          <w:lang w:val="en-GB"/>
        </w:rPr>
      </w:pPr>
      <w:bookmarkStart w:id="16" w:name="_Toc92974255"/>
      <w:r w:rsidRPr="00A85A7D">
        <w:rPr>
          <w:rFonts w:ascii="Times New Roman" w:hAnsi="Times New Roman"/>
          <w:b w:val="0"/>
          <w:iCs/>
          <w:szCs w:val="24"/>
          <w:lang w:val="en-GB"/>
        </w:rPr>
        <w:t>PLoS One</w:t>
      </w:r>
      <w:bookmarkEnd w:id="16"/>
    </w:p>
    <w:p w:rsidR="004317C6" w:rsidRPr="00A85A7D" w:rsidRDefault="004317C6" w:rsidP="004317C6">
      <w:pPr>
        <w:pStyle w:val="Heading1"/>
        <w:jc w:val="left"/>
        <w:rPr>
          <w:rFonts w:ascii="Times New Roman" w:hAnsi="Times New Roman"/>
          <w:b w:val="0"/>
          <w:iCs/>
          <w:szCs w:val="24"/>
          <w:lang w:val="en-GB"/>
        </w:rPr>
      </w:pPr>
      <w:bookmarkStart w:id="17" w:name="_Toc92974256"/>
      <w:r w:rsidRPr="00A85A7D">
        <w:rPr>
          <w:rFonts w:ascii="Times New Roman" w:hAnsi="Times New Roman"/>
          <w:b w:val="0"/>
          <w:iCs/>
          <w:szCs w:val="24"/>
          <w:lang w:val="en-GB"/>
        </w:rPr>
        <w:t>European Journal of Trauma</w:t>
      </w:r>
      <w:bookmarkEnd w:id="17"/>
      <w:r w:rsidRPr="00A85A7D">
        <w:rPr>
          <w:rFonts w:ascii="Times New Roman" w:hAnsi="Times New Roman"/>
          <w:b w:val="0"/>
          <w:iCs/>
          <w:szCs w:val="24"/>
          <w:lang w:val="en-GB"/>
        </w:rPr>
        <w:t xml:space="preserve"> </w:t>
      </w:r>
    </w:p>
    <w:p w:rsidR="004317C6" w:rsidRDefault="004317C6" w:rsidP="004317C6">
      <w:pPr>
        <w:pStyle w:val="Heading1"/>
        <w:jc w:val="left"/>
        <w:rPr>
          <w:rFonts w:ascii="Times New Roman" w:hAnsi="Times New Roman"/>
          <w:b w:val="0"/>
          <w:iCs/>
          <w:szCs w:val="24"/>
          <w:lang w:val="en-GB"/>
        </w:rPr>
      </w:pPr>
      <w:bookmarkStart w:id="18" w:name="_Toc92974257"/>
      <w:r w:rsidRPr="00A85A7D">
        <w:rPr>
          <w:rFonts w:ascii="Times New Roman" w:hAnsi="Times New Roman"/>
          <w:b w:val="0"/>
          <w:iCs/>
          <w:szCs w:val="24"/>
          <w:lang w:val="en-GB"/>
        </w:rPr>
        <w:t>Injury</w:t>
      </w:r>
      <w:bookmarkEnd w:id="18"/>
    </w:p>
    <w:p w:rsidR="00A85A7D" w:rsidRPr="00A85A7D" w:rsidRDefault="00A85A7D" w:rsidP="00A85A7D">
      <w:pPr>
        <w:rPr>
          <w:rFonts w:ascii="Times New Roman" w:hAnsi="Times New Roman"/>
          <w:iCs/>
          <w:spacing w:val="-3"/>
          <w:sz w:val="24"/>
          <w:szCs w:val="24"/>
          <w:lang w:val="en-GB"/>
        </w:rPr>
      </w:pPr>
      <w:r w:rsidRPr="00A85A7D">
        <w:rPr>
          <w:rFonts w:ascii="Times New Roman" w:hAnsi="Times New Roman"/>
          <w:iCs/>
          <w:spacing w:val="-3"/>
          <w:sz w:val="24"/>
          <w:szCs w:val="24"/>
          <w:lang w:val="en-GB"/>
        </w:rPr>
        <w:t>Trauma Care MDPI</w:t>
      </w:r>
    </w:p>
    <w:p w:rsidR="004317C6" w:rsidRDefault="004317C6" w:rsidP="004317C6">
      <w:pPr>
        <w:rPr>
          <w:rFonts w:ascii="Times New Roman" w:hAnsi="Times New Roman"/>
          <w:sz w:val="24"/>
          <w:szCs w:val="24"/>
          <w:lang w:val="en-US"/>
        </w:rPr>
      </w:pPr>
    </w:p>
    <w:p w:rsidR="004317C6" w:rsidRPr="004317C6" w:rsidRDefault="004317C6" w:rsidP="004317C6">
      <w:pPr>
        <w:rPr>
          <w:rFonts w:ascii="Times New Roman" w:hAnsi="Times New Roman"/>
          <w:sz w:val="24"/>
          <w:szCs w:val="24"/>
          <w:lang w:val="en-US"/>
        </w:rPr>
      </w:pPr>
    </w:p>
    <w:p w:rsidR="0037423A" w:rsidRPr="006171DF" w:rsidRDefault="004D168E" w:rsidP="0037423A">
      <w:pPr>
        <w:pStyle w:val="Heading1"/>
        <w:rPr>
          <w:rFonts w:ascii="Times New Roman" w:hAnsi="Times New Roman"/>
          <w:b w:val="0"/>
        </w:rPr>
      </w:pPr>
      <w:r w:rsidRPr="006171DF">
        <w:rPr>
          <w:rFonts w:ascii="Times New Roman" w:hAnsi="Times New Roman"/>
          <w:b w:val="0"/>
        </w:rPr>
        <w:br w:type="page"/>
      </w:r>
      <w:r w:rsidR="0037423A">
        <w:rPr>
          <w:rFonts w:ascii="Times New Roman" w:hAnsi="Times New Roman"/>
        </w:rPr>
        <w:lastRenderedPageBreak/>
        <w:t xml:space="preserve"> </w:t>
      </w:r>
    </w:p>
    <w:p w:rsidR="00E27CF2" w:rsidRPr="006171DF" w:rsidRDefault="00E27CF2" w:rsidP="006171DF">
      <w:pPr>
        <w:pStyle w:val="Heading1"/>
        <w:jc w:val="left"/>
        <w:rPr>
          <w:rFonts w:ascii="Times New Roman" w:hAnsi="Times New Roman"/>
          <w:b w:val="0"/>
        </w:rPr>
      </w:pPr>
    </w:p>
    <w:p w:rsidR="00BA5532" w:rsidRPr="00A65166" w:rsidRDefault="00D76DF0" w:rsidP="00A65166">
      <w:pPr>
        <w:pStyle w:val="Heading1"/>
        <w:rPr>
          <w:rFonts w:ascii="Times New Roman" w:hAnsi="Times New Roman"/>
          <w:szCs w:val="24"/>
        </w:rPr>
      </w:pPr>
      <w:bookmarkStart w:id="19" w:name="_Toc92974258"/>
      <w:r w:rsidRPr="00A65166">
        <w:rPr>
          <w:rFonts w:ascii="Times New Roman" w:hAnsi="Times New Roman"/>
          <w:szCs w:val="24"/>
        </w:rPr>
        <w:t xml:space="preserve">INDEXED </w:t>
      </w:r>
      <w:r w:rsidR="00BA5532" w:rsidRPr="00A65166">
        <w:rPr>
          <w:rFonts w:ascii="Times New Roman" w:hAnsi="Times New Roman"/>
          <w:szCs w:val="24"/>
        </w:rPr>
        <w:t>PUBLICATIONS</w:t>
      </w:r>
      <w:bookmarkEnd w:id="19"/>
    </w:p>
    <w:p w:rsidR="00235EB1" w:rsidRPr="00A65166" w:rsidRDefault="009F5DEB" w:rsidP="00A65166">
      <w:pPr>
        <w:spacing w:line="360" w:lineRule="auto"/>
        <w:jc w:val="center"/>
        <w:rPr>
          <w:rFonts w:ascii="Times New Roman" w:hAnsi="Times New Roman"/>
          <w:b/>
          <w:spacing w:val="-3"/>
          <w:sz w:val="24"/>
          <w:szCs w:val="24"/>
          <w:lang w:val="en-GB"/>
        </w:rPr>
      </w:pPr>
      <w:r w:rsidRPr="00A65166">
        <w:rPr>
          <w:rFonts w:ascii="Times New Roman" w:hAnsi="Times New Roman"/>
          <w:noProof/>
          <w:snapToGrid/>
          <w:sz w:val="24"/>
          <w:szCs w:val="24"/>
          <w:lang w:val="en-AU" w:eastAsia="en-AU"/>
        </w:rPr>
        <mc:AlternateContent>
          <mc:Choice Requires="wps">
            <w:drawing>
              <wp:anchor distT="4294967295" distB="4294967295" distL="114300" distR="114300" simplePos="0" relativeHeight="251660288" behindDoc="0" locked="0" layoutInCell="1" allowOverlap="1" wp14:anchorId="092A9A11" wp14:editId="42653F37">
                <wp:simplePos x="0" y="0"/>
                <wp:positionH relativeFrom="column">
                  <wp:posOffset>137795</wp:posOffset>
                </wp:positionH>
                <wp:positionV relativeFrom="paragraph">
                  <wp:posOffset>169544</wp:posOffset>
                </wp:positionV>
                <wp:extent cx="5314950" cy="0"/>
                <wp:effectExtent l="0" t="0" r="1905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CAA7D" id="Line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5pt,13.35pt" to="429.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vr8gEAALMDAAAOAAAAZHJzL2Uyb0RvYy54bWysU02P2jAQvVfqf7B8hyQsUI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"/>
            </w:pict>
          </mc:Fallback>
        </mc:AlternateContent>
      </w:r>
    </w:p>
    <w:p w:rsidR="00587053" w:rsidRPr="00A65166" w:rsidRDefault="00587053" w:rsidP="00A65166">
      <w:pPr>
        <w:spacing w:line="360" w:lineRule="auto"/>
        <w:ind w:firstLine="720"/>
        <w:rPr>
          <w:rFonts w:ascii="Times New Roman" w:hAnsi="Times New Roman"/>
          <w:b/>
          <w:spacing w:val="-3"/>
          <w:sz w:val="24"/>
          <w:szCs w:val="24"/>
          <w:lang w:val="en-GB"/>
        </w:rPr>
      </w:pPr>
      <w:r w:rsidRPr="00A65166">
        <w:rPr>
          <w:rFonts w:ascii="Times New Roman" w:hAnsi="Times New Roman"/>
          <w:b/>
          <w:spacing w:val="-3"/>
          <w:sz w:val="24"/>
          <w:szCs w:val="24"/>
          <w:lang w:val="en-GB"/>
        </w:rPr>
        <w:t>Overall Citation</w:t>
      </w:r>
      <w:r w:rsidR="00482290" w:rsidRPr="00A65166">
        <w:rPr>
          <w:rFonts w:ascii="Times New Roman" w:hAnsi="Times New Roman"/>
          <w:b/>
          <w:spacing w:val="-3"/>
          <w:sz w:val="24"/>
          <w:szCs w:val="24"/>
          <w:lang w:val="en-GB"/>
        </w:rPr>
        <w:t xml:space="preserve">s: </w:t>
      </w:r>
      <w:r w:rsidR="006C4285">
        <w:rPr>
          <w:rFonts w:ascii="Times New Roman" w:hAnsi="Times New Roman"/>
          <w:b/>
          <w:spacing w:val="-3"/>
          <w:sz w:val="24"/>
          <w:szCs w:val="24"/>
          <w:lang w:val="en-GB"/>
        </w:rPr>
        <w:t>3,264</w:t>
      </w:r>
    </w:p>
    <w:p w:rsidR="00587053" w:rsidRPr="00A65166" w:rsidRDefault="00587053" w:rsidP="00A65166">
      <w:pPr>
        <w:spacing w:line="360" w:lineRule="auto"/>
        <w:ind w:firstLine="720"/>
        <w:rPr>
          <w:rFonts w:ascii="Times New Roman" w:hAnsi="Times New Roman"/>
          <w:b/>
          <w:spacing w:val="-3"/>
          <w:sz w:val="24"/>
          <w:szCs w:val="24"/>
          <w:lang w:val="en-GB"/>
        </w:rPr>
      </w:pPr>
      <w:r w:rsidRPr="00A65166">
        <w:rPr>
          <w:rFonts w:ascii="Times New Roman" w:hAnsi="Times New Roman"/>
          <w:b/>
          <w:spacing w:val="-3"/>
          <w:sz w:val="24"/>
          <w:szCs w:val="24"/>
          <w:lang w:val="en-GB"/>
        </w:rPr>
        <w:t>Overall Citation</w:t>
      </w:r>
      <w:r w:rsidR="00A822B8" w:rsidRPr="00A65166">
        <w:rPr>
          <w:rFonts w:ascii="Times New Roman" w:hAnsi="Times New Roman"/>
          <w:b/>
          <w:spacing w:val="-3"/>
          <w:sz w:val="24"/>
          <w:szCs w:val="24"/>
          <w:lang w:val="en-GB"/>
        </w:rPr>
        <w:t>s</w:t>
      </w:r>
      <w:r w:rsidRPr="00A65166">
        <w:rPr>
          <w:rFonts w:ascii="Times New Roman" w:hAnsi="Times New Roman"/>
          <w:b/>
          <w:spacing w:val="-3"/>
          <w:sz w:val="24"/>
          <w:szCs w:val="24"/>
          <w:lang w:val="en-GB"/>
        </w:rPr>
        <w:t xml:space="preserve"> </w:t>
      </w:r>
      <w:r w:rsidR="002171A3" w:rsidRPr="00A65166">
        <w:rPr>
          <w:rFonts w:ascii="Times New Roman" w:hAnsi="Times New Roman"/>
          <w:b/>
          <w:spacing w:val="-3"/>
          <w:sz w:val="24"/>
          <w:szCs w:val="24"/>
          <w:lang w:val="en-GB"/>
        </w:rPr>
        <w:t>(self-</w:t>
      </w:r>
      <w:r w:rsidR="00235EB1" w:rsidRPr="00A65166">
        <w:rPr>
          <w:rFonts w:ascii="Times New Roman" w:hAnsi="Times New Roman"/>
          <w:b/>
          <w:spacing w:val="-3"/>
          <w:sz w:val="24"/>
          <w:szCs w:val="24"/>
          <w:lang w:val="en-GB"/>
        </w:rPr>
        <w:t>citation</w:t>
      </w:r>
      <w:r w:rsidR="002171A3" w:rsidRPr="00A65166">
        <w:rPr>
          <w:rFonts w:ascii="Times New Roman" w:hAnsi="Times New Roman"/>
          <w:b/>
          <w:spacing w:val="-3"/>
          <w:sz w:val="24"/>
          <w:szCs w:val="24"/>
          <w:lang w:val="en-GB"/>
        </w:rPr>
        <w:t>s</w:t>
      </w:r>
      <w:r w:rsidRPr="00A65166">
        <w:rPr>
          <w:rFonts w:ascii="Times New Roman" w:hAnsi="Times New Roman"/>
          <w:b/>
          <w:spacing w:val="-3"/>
          <w:sz w:val="24"/>
          <w:szCs w:val="24"/>
          <w:lang w:val="en-GB"/>
        </w:rPr>
        <w:t xml:space="preserve"> </w:t>
      </w:r>
      <w:r w:rsidR="00A83F5F" w:rsidRPr="00A65166">
        <w:rPr>
          <w:rFonts w:ascii="Times New Roman" w:hAnsi="Times New Roman"/>
          <w:b/>
          <w:spacing w:val="-3"/>
          <w:sz w:val="24"/>
          <w:szCs w:val="24"/>
          <w:lang w:val="en-GB"/>
        </w:rPr>
        <w:t xml:space="preserve">of all authors </w:t>
      </w:r>
      <w:r w:rsidRPr="00A65166">
        <w:rPr>
          <w:rFonts w:ascii="Times New Roman" w:hAnsi="Times New Roman"/>
          <w:b/>
          <w:spacing w:val="-3"/>
          <w:sz w:val="24"/>
          <w:szCs w:val="24"/>
          <w:lang w:val="en-GB"/>
        </w:rPr>
        <w:t>excluded</w:t>
      </w:r>
      <w:r w:rsidR="00235EB1" w:rsidRPr="00A65166">
        <w:rPr>
          <w:rFonts w:ascii="Times New Roman" w:hAnsi="Times New Roman"/>
          <w:b/>
          <w:spacing w:val="-3"/>
          <w:sz w:val="24"/>
          <w:szCs w:val="24"/>
          <w:lang w:val="en-GB"/>
        </w:rPr>
        <w:t>)</w:t>
      </w:r>
      <w:r w:rsidR="00482290" w:rsidRPr="00A65166">
        <w:rPr>
          <w:rFonts w:ascii="Times New Roman" w:hAnsi="Times New Roman"/>
          <w:b/>
          <w:spacing w:val="-3"/>
          <w:sz w:val="24"/>
          <w:szCs w:val="24"/>
          <w:lang w:val="en-GB"/>
        </w:rPr>
        <w:t xml:space="preserve">: </w:t>
      </w:r>
      <w:r w:rsidR="009173F0">
        <w:rPr>
          <w:rFonts w:ascii="Times New Roman" w:hAnsi="Times New Roman"/>
          <w:b/>
          <w:spacing w:val="-3"/>
          <w:sz w:val="24"/>
          <w:szCs w:val="24"/>
          <w:lang w:val="en-GB"/>
        </w:rPr>
        <w:t>2053</w:t>
      </w:r>
    </w:p>
    <w:p w:rsidR="00587053" w:rsidRPr="00A65166" w:rsidRDefault="00587053" w:rsidP="00A65166">
      <w:pPr>
        <w:spacing w:line="360" w:lineRule="auto"/>
        <w:ind w:firstLine="720"/>
        <w:rPr>
          <w:rFonts w:ascii="Times New Roman" w:hAnsi="Times New Roman"/>
          <w:b/>
          <w:spacing w:val="-3"/>
          <w:sz w:val="24"/>
          <w:szCs w:val="24"/>
          <w:lang w:val="en-GB"/>
        </w:rPr>
      </w:pPr>
      <w:r w:rsidRPr="00A65166">
        <w:rPr>
          <w:rFonts w:ascii="Times New Roman" w:hAnsi="Times New Roman"/>
          <w:b/>
          <w:spacing w:val="-3"/>
          <w:sz w:val="24"/>
          <w:szCs w:val="24"/>
          <w:lang w:val="en-GB"/>
        </w:rPr>
        <w:t xml:space="preserve">Author </w:t>
      </w:r>
      <w:r w:rsidRPr="00A65166">
        <w:rPr>
          <w:rFonts w:ascii="Times New Roman" w:hAnsi="Times New Roman"/>
          <w:b/>
          <w:i/>
          <w:spacing w:val="-3"/>
          <w:sz w:val="24"/>
          <w:szCs w:val="24"/>
          <w:lang w:val="en-GB"/>
        </w:rPr>
        <w:t>h</w:t>
      </w:r>
      <w:r w:rsidRPr="00A65166">
        <w:rPr>
          <w:rFonts w:ascii="Times New Roman" w:hAnsi="Times New Roman"/>
          <w:b/>
          <w:spacing w:val="-3"/>
          <w:sz w:val="24"/>
          <w:szCs w:val="24"/>
          <w:lang w:val="en-GB"/>
        </w:rPr>
        <w:t xml:space="preserve"> index</w:t>
      </w:r>
      <w:r w:rsidR="00482290" w:rsidRPr="00A65166">
        <w:rPr>
          <w:rFonts w:ascii="Times New Roman" w:hAnsi="Times New Roman"/>
          <w:b/>
          <w:spacing w:val="-3"/>
          <w:sz w:val="24"/>
          <w:szCs w:val="24"/>
          <w:lang w:val="en-GB"/>
        </w:rPr>
        <w:t xml:space="preserve">: </w:t>
      </w:r>
      <w:r w:rsidR="006171DF">
        <w:rPr>
          <w:rFonts w:ascii="Times New Roman" w:hAnsi="Times New Roman"/>
          <w:b/>
          <w:spacing w:val="-3"/>
          <w:sz w:val="24"/>
          <w:szCs w:val="24"/>
          <w:lang w:val="en-GB"/>
        </w:rPr>
        <w:t>2</w:t>
      </w:r>
      <w:r w:rsidR="006C4285">
        <w:rPr>
          <w:rFonts w:ascii="Times New Roman" w:hAnsi="Times New Roman"/>
          <w:b/>
          <w:spacing w:val="-3"/>
          <w:sz w:val="24"/>
          <w:szCs w:val="24"/>
          <w:lang w:val="en-GB"/>
        </w:rPr>
        <w:t>3</w:t>
      </w:r>
    </w:p>
    <w:p w:rsidR="00235EB1" w:rsidRPr="00A65166" w:rsidRDefault="009F5DEB" w:rsidP="00A65166">
      <w:pPr>
        <w:widowControl/>
        <w:spacing w:line="360" w:lineRule="auto"/>
        <w:ind w:left="360"/>
        <w:jc w:val="both"/>
        <w:rPr>
          <w:rFonts w:ascii="Times New Roman" w:hAnsi="Times New Roman"/>
          <w:sz w:val="24"/>
          <w:szCs w:val="24"/>
          <w:lang w:val="en-AU"/>
        </w:rPr>
      </w:pPr>
      <w:r w:rsidRPr="00A65166">
        <w:rPr>
          <w:rFonts w:ascii="Times New Roman" w:hAnsi="Times New Roman"/>
          <w:noProof/>
          <w:snapToGrid/>
          <w:sz w:val="24"/>
          <w:szCs w:val="24"/>
          <w:lang w:val="en-AU" w:eastAsia="en-AU"/>
        </w:rPr>
        <mc:AlternateContent>
          <mc:Choice Requires="wps">
            <w:drawing>
              <wp:anchor distT="4294967295" distB="4294967295" distL="114300" distR="114300" simplePos="0" relativeHeight="251659264" behindDoc="0" locked="0" layoutInCell="1" allowOverlap="1" wp14:anchorId="4136EDEF" wp14:editId="7352B234">
                <wp:simplePos x="0" y="0"/>
                <wp:positionH relativeFrom="column">
                  <wp:posOffset>137795</wp:posOffset>
                </wp:positionH>
                <wp:positionV relativeFrom="paragraph">
                  <wp:posOffset>12064</wp:posOffset>
                </wp:positionV>
                <wp:extent cx="531495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17AC1" id="Line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5pt,.95pt" to="429.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"/>
            </w:pict>
          </mc:Fallback>
        </mc:AlternateContent>
      </w:r>
    </w:p>
    <w:p w:rsidR="00A85A7D" w:rsidRPr="00A85A7D" w:rsidRDefault="00A85A7D" w:rsidP="00A85A7D">
      <w:pPr>
        <w:numPr>
          <w:ilvl w:val="0"/>
          <w:numId w:val="37"/>
        </w:numPr>
        <w:spacing w:line="360" w:lineRule="auto"/>
        <w:jc w:val="both"/>
        <w:rPr>
          <w:rFonts w:ascii="Times New Roman" w:hAnsi="Times New Roman"/>
          <w:sz w:val="24"/>
          <w:szCs w:val="24"/>
          <w:lang w:val="en-AU"/>
        </w:rPr>
      </w:pPr>
      <w:r w:rsidRPr="00A85A7D">
        <w:rPr>
          <w:rFonts w:ascii="Times New Roman" w:hAnsi="Times New Roman"/>
          <w:sz w:val="24"/>
          <w:szCs w:val="24"/>
          <w:lang w:val="en-AU"/>
        </w:rPr>
        <w:t>Giuffrida M, ed al. Management of complicated diaphragmatic hernia in the acute setting: a WSES position paper.</w:t>
      </w:r>
      <w:r>
        <w:rPr>
          <w:rFonts w:ascii="Times New Roman" w:hAnsi="Times New Roman"/>
          <w:sz w:val="24"/>
          <w:szCs w:val="24"/>
          <w:lang w:val="en-AU"/>
        </w:rPr>
        <w:t xml:space="preserve"> </w:t>
      </w:r>
      <w:r w:rsidRPr="00A85A7D">
        <w:rPr>
          <w:rFonts w:ascii="Times New Roman" w:hAnsi="Times New Roman"/>
          <w:sz w:val="24"/>
          <w:szCs w:val="24"/>
          <w:lang w:val="en-AU"/>
        </w:rPr>
        <w:t xml:space="preserve">World J Emerg Surg. 2023 Jul 26;18(1):43. </w:t>
      </w:r>
    </w:p>
    <w:p w:rsidR="00A85A7D" w:rsidRPr="00A85A7D" w:rsidRDefault="00A85A7D" w:rsidP="00A85A7D">
      <w:pPr>
        <w:numPr>
          <w:ilvl w:val="0"/>
          <w:numId w:val="37"/>
        </w:numPr>
        <w:spacing w:line="360" w:lineRule="auto"/>
        <w:jc w:val="both"/>
        <w:rPr>
          <w:rFonts w:ascii="Times New Roman" w:hAnsi="Times New Roman"/>
          <w:sz w:val="24"/>
          <w:szCs w:val="24"/>
          <w:lang w:val="en-AU"/>
        </w:rPr>
      </w:pPr>
      <w:r w:rsidRPr="00A85A7D">
        <w:rPr>
          <w:rFonts w:ascii="Times New Roman" w:hAnsi="Times New Roman"/>
          <w:sz w:val="24"/>
          <w:szCs w:val="24"/>
          <w:lang w:val="en-AU"/>
        </w:rPr>
        <w:t xml:space="preserve">Coccolini F , et al. Source control in emergency general surgery: WSES, GAIS, SIS-E, SIS-A guidelines. World J Emerg Surg. 2023 Jul 21;18(1):41. </w:t>
      </w:r>
    </w:p>
    <w:p w:rsidR="00A85A7D" w:rsidRPr="00A85A7D" w:rsidRDefault="00A85A7D" w:rsidP="00732193">
      <w:pPr>
        <w:numPr>
          <w:ilvl w:val="0"/>
          <w:numId w:val="37"/>
        </w:numPr>
        <w:spacing w:line="360" w:lineRule="auto"/>
        <w:jc w:val="both"/>
        <w:rPr>
          <w:rFonts w:ascii="Times New Roman" w:hAnsi="Times New Roman"/>
          <w:sz w:val="24"/>
          <w:szCs w:val="24"/>
          <w:lang w:val="en-AU"/>
        </w:rPr>
      </w:pPr>
      <w:r w:rsidRPr="00A85A7D">
        <w:rPr>
          <w:rFonts w:ascii="Times New Roman" w:hAnsi="Times New Roman"/>
          <w:sz w:val="24"/>
          <w:szCs w:val="24"/>
          <w:lang w:val="en-AU"/>
        </w:rPr>
        <w:t xml:space="preserve">Tian BWCA , et al. WSES consensus guidelines on sigmoid volvulus management. World J Emerg Surg. 2023 May 15;18(1):34. </w:t>
      </w:r>
    </w:p>
    <w:p w:rsidR="00A85A7D" w:rsidRPr="00A85A7D" w:rsidRDefault="00A85A7D" w:rsidP="00A85A7D">
      <w:pPr>
        <w:numPr>
          <w:ilvl w:val="0"/>
          <w:numId w:val="37"/>
        </w:numPr>
        <w:spacing w:line="360" w:lineRule="auto"/>
        <w:jc w:val="both"/>
        <w:rPr>
          <w:rFonts w:ascii="Times New Roman" w:hAnsi="Times New Roman"/>
          <w:sz w:val="24"/>
          <w:szCs w:val="24"/>
          <w:lang w:val="en-AU"/>
        </w:rPr>
      </w:pPr>
      <w:r w:rsidRPr="00A85A7D">
        <w:rPr>
          <w:rFonts w:ascii="Times New Roman" w:hAnsi="Times New Roman"/>
          <w:sz w:val="24"/>
          <w:szCs w:val="24"/>
          <w:lang w:val="en-AU"/>
        </w:rPr>
        <w:t xml:space="preserve">Kirkpatrick AW, et al. The unrestricted global effort to complete the COOL trial. World J Emerg Surg. 2023 May 11;18(1):33. </w:t>
      </w:r>
    </w:p>
    <w:p w:rsidR="00A85A7D" w:rsidRPr="00A85A7D" w:rsidRDefault="00A85A7D" w:rsidP="00EC28D2">
      <w:pPr>
        <w:numPr>
          <w:ilvl w:val="0"/>
          <w:numId w:val="37"/>
        </w:numPr>
        <w:spacing w:line="360" w:lineRule="auto"/>
        <w:jc w:val="both"/>
        <w:rPr>
          <w:rFonts w:ascii="Times New Roman" w:hAnsi="Times New Roman"/>
          <w:sz w:val="24"/>
          <w:szCs w:val="24"/>
          <w:lang w:val="en-AU"/>
        </w:rPr>
      </w:pPr>
      <w:r w:rsidRPr="00A85A7D">
        <w:rPr>
          <w:rFonts w:ascii="Times New Roman" w:hAnsi="Times New Roman"/>
          <w:sz w:val="24"/>
          <w:szCs w:val="24"/>
          <w:lang w:val="en-AU"/>
        </w:rPr>
        <w:t xml:space="preserve">Ceresoli M, et al. Minimally invasive surgery in emergency surgery: a WSES survey. World J Emerg Surg. 2022 Aug 29;17(1):45. </w:t>
      </w:r>
    </w:p>
    <w:p w:rsidR="00A85A7D" w:rsidRPr="00AE11ED" w:rsidRDefault="00AE11ED" w:rsidP="00AE11ED">
      <w:pPr>
        <w:numPr>
          <w:ilvl w:val="0"/>
          <w:numId w:val="37"/>
        </w:numPr>
        <w:spacing w:line="360" w:lineRule="auto"/>
        <w:jc w:val="both"/>
        <w:rPr>
          <w:rFonts w:ascii="Times New Roman" w:hAnsi="Times New Roman"/>
          <w:sz w:val="24"/>
          <w:szCs w:val="24"/>
          <w:lang w:val="en-AU"/>
        </w:rPr>
      </w:pPr>
      <w:r w:rsidRPr="00AE11ED">
        <w:rPr>
          <w:rFonts w:ascii="Times New Roman" w:hAnsi="Times New Roman"/>
          <w:sz w:val="24"/>
          <w:szCs w:val="24"/>
          <w:lang w:val="en-AU"/>
        </w:rPr>
        <w:t xml:space="preserve">Reichert M, et al. </w:t>
      </w:r>
      <w:r w:rsidR="00A85A7D" w:rsidRPr="00AE11ED">
        <w:rPr>
          <w:rFonts w:ascii="Times New Roman" w:hAnsi="Times New Roman"/>
          <w:sz w:val="24"/>
          <w:szCs w:val="24"/>
          <w:lang w:val="en-AU"/>
        </w:rPr>
        <w:t>Correction to: Two years later: Is the SARS-CoV-2 pandemic still having an impact on emergency surgery? An international cross-sectional survey among WSES members. World J Emerg Surg. 2022 Jul 8;17(1):39. doi: 10.1186/s13017-022-00442-y.</w:t>
      </w:r>
    </w:p>
    <w:p w:rsidR="00A85A7D" w:rsidRPr="00AE11ED" w:rsidRDefault="00AE11ED" w:rsidP="00691176">
      <w:pPr>
        <w:numPr>
          <w:ilvl w:val="0"/>
          <w:numId w:val="37"/>
        </w:numPr>
        <w:spacing w:line="360" w:lineRule="auto"/>
        <w:jc w:val="both"/>
        <w:rPr>
          <w:rFonts w:ascii="Times New Roman" w:hAnsi="Times New Roman"/>
          <w:sz w:val="24"/>
          <w:szCs w:val="24"/>
          <w:lang w:val="en-AU"/>
        </w:rPr>
      </w:pPr>
      <w:r w:rsidRPr="00AE11ED">
        <w:rPr>
          <w:rFonts w:ascii="Times New Roman" w:hAnsi="Times New Roman"/>
          <w:sz w:val="24"/>
          <w:szCs w:val="24"/>
          <w:lang w:val="en-AU"/>
        </w:rPr>
        <w:t xml:space="preserve">Reichert M , et al. </w:t>
      </w:r>
      <w:r w:rsidR="00A85A7D" w:rsidRPr="00AE11ED">
        <w:rPr>
          <w:rFonts w:ascii="Times New Roman" w:hAnsi="Times New Roman"/>
          <w:sz w:val="24"/>
          <w:szCs w:val="24"/>
          <w:lang w:val="en-AU"/>
        </w:rPr>
        <w:t xml:space="preserve">Two years later: Is the SARS-CoV-2 pandemic still having an impact on emergency surgery? An international cross-sectional survey among WSES members. World J Emerg Surg. 2022 Jun 16;17(1):34. </w:t>
      </w:r>
    </w:p>
    <w:p w:rsidR="00A85A7D" w:rsidRPr="00AE11ED" w:rsidRDefault="00AE11ED" w:rsidP="000B17A8">
      <w:pPr>
        <w:numPr>
          <w:ilvl w:val="0"/>
          <w:numId w:val="37"/>
        </w:numPr>
        <w:spacing w:line="360" w:lineRule="auto"/>
        <w:jc w:val="both"/>
        <w:rPr>
          <w:rFonts w:ascii="Times New Roman" w:hAnsi="Times New Roman"/>
          <w:sz w:val="24"/>
          <w:szCs w:val="24"/>
          <w:lang w:val="en-AU"/>
        </w:rPr>
      </w:pPr>
      <w:r w:rsidRPr="00AE11ED">
        <w:rPr>
          <w:rFonts w:ascii="Times New Roman" w:hAnsi="Times New Roman"/>
          <w:sz w:val="24"/>
          <w:szCs w:val="24"/>
          <w:lang w:val="en-AU"/>
        </w:rPr>
        <w:t xml:space="preserve">Ceresoli M, et al. </w:t>
      </w:r>
      <w:r w:rsidR="00A85A7D" w:rsidRPr="00AE11ED">
        <w:rPr>
          <w:rFonts w:ascii="Times New Roman" w:hAnsi="Times New Roman"/>
          <w:sz w:val="24"/>
          <w:szCs w:val="24"/>
          <w:lang w:val="en-AU"/>
        </w:rPr>
        <w:t xml:space="preserve">Minimally invasive surgery in emergency surgery: a WSES survey. </w:t>
      </w:r>
      <w:r w:rsidRPr="00AE11ED">
        <w:rPr>
          <w:rFonts w:ascii="Times New Roman" w:hAnsi="Times New Roman"/>
          <w:sz w:val="24"/>
          <w:szCs w:val="24"/>
          <w:lang w:val="en-AU"/>
        </w:rPr>
        <w:t>W</w:t>
      </w:r>
      <w:r w:rsidR="00A85A7D" w:rsidRPr="00AE11ED">
        <w:rPr>
          <w:rFonts w:ascii="Times New Roman" w:hAnsi="Times New Roman"/>
          <w:sz w:val="24"/>
          <w:szCs w:val="24"/>
          <w:lang w:val="en-AU"/>
        </w:rPr>
        <w:t xml:space="preserve">orld J Emerg Surg. 2022 Mar 18;17(1):18. </w:t>
      </w:r>
    </w:p>
    <w:p w:rsidR="00A85A7D" w:rsidRPr="00AE11ED" w:rsidRDefault="00AE11ED" w:rsidP="004322E1">
      <w:pPr>
        <w:numPr>
          <w:ilvl w:val="0"/>
          <w:numId w:val="37"/>
        </w:numPr>
        <w:spacing w:line="360" w:lineRule="auto"/>
        <w:jc w:val="both"/>
        <w:rPr>
          <w:rFonts w:ascii="Times New Roman" w:hAnsi="Times New Roman"/>
          <w:sz w:val="24"/>
          <w:szCs w:val="24"/>
          <w:lang w:val="en-AU"/>
        </w:rPr>
      </w:pPr>
      <w:r w:rsidRPr="00AE11ED">
        <w:rPr>
          <w:rFonts w:ascii="Times New Roman" w:hAnsi="Times New Roman"/>
          <w:sz w:val="24"/>
          <w:szCs w:val="24"/>
          <w:lang w:val="en-AU"/>
        </w:rPr>
        <w:t xml:space="preserve">Smyth L, et al. </w:t>
      </w:r>
      <w:r w:rsidR="00A85A7D" w:rsidRPr="00AE11ED">
        <w:rPr>
          <w:rFonts w:ascii="Times New Roman" w:hAnsi="Times New Roman"/>
          <w:sz w:val="24"/>
          <w:szCs w:val="24"/>
          <w:lang w:val="en-AU"/>
        </w:rPr>
        <w:t>WSES guidelines on blunt and penetrating bowel injury: diagnosis, investigations, and treatment. World J Emerg Surg. 2022 Mar 4;17(1):13.</w:t>
      </w:r>
    </w:p>
    <w:p w:rsidR="009349D3" w:rsidRPr="00AE11ED" w:rsidRDefault="00A85A7D" w:rsidP="00F57F9A">
      <w:pPr>
        <w:numPr>
          <w:ilvl w:val="0"/>
          <w:numId w:val="37"/>
        </w:numPr>
        <w:spacing w:line="360" w:lineRule="auto"/>
        <w:jc w:val="both"/>
        <w:rPr>
          <w:rFonts w:ascii="Times New Roman" w:hAnsi="Times New Roman"/>
          <w:sz w:val="24"/>
          <w:szCs w:val="24"/>
          <w:lang w:val="en-AU"/>
        </w:rPr>
      </w:pPr>
      <w:r w:rsidRPr="00AE11ED">
        <w:rPr>
          <w:rFonts w:ascii="Times New Roman" w:hAnsi="Times New Roman"/>
          <w:sz w:val="24"/>
          <w:szCs w:val="24"/>
          <w:lang w:val="en-AU"/>
        </w:rPr>
        <w:t xml:space="preserve"> </w:t>
      </w:r>
      <w:r w:rsidR="009349D3" w:rsidRPr="00AE11ED">
        <w:rPr>
          <w:rFonts w:ascii="Times New Roman" w:hAnsi="Times New Roman"/>
          <w:sz w:val="24"/>
          <w:szCs w:val="24"/>
          <w:lang w:val="en-AU"/>
        </w:rPr>
        <w:t>Marasco S,</w:t>
      </w:r>
      <w:r w:rsidR="00AE11ED" w:rsidRPr="00AE11ED">
        <w:rPr>
          <w:rFonts w:ascii="Times New Roman" w:hAnsi="Times New Roman"/>
          <w:sz w:val="24"/>
          <w:szCs w:val="24"/>
          <w:lang w:val="en-AU"/>
        </w:rPr>
        <w:t xml:space="preserve"> et al</w:t>
      </w:r>
      <w:r w:rsidR="009349D3" w:rsidRPr="00AE11ED">
        <w:rPr>
          <w:rFonts w:ascii="Times New Roman" w:hAnsi="Times New Roman"/>
          <w:sz w:val="24"/>
          <w:szCs w:val="24"/>
          <w:lang w:val="en-AU"/>
        </w:rPr>
        <w:t>. Rib fixation in non-ventilator-dependent chest wall injuries: A prospective randomized trial. (Bendinelli C, listed in Acknowledgments)</w:t>
      </w:r>
      <w:r w:rsidR="00AE11ED" w:rsidRPr="00AE11ED">
        <w:rPr>
          <w:rFonts w:ascii="Times New Roman" w:hAnsi="Times New Roman"/>
          <w:sz w:val="24"/>
          <w:szCs w:val="24"/>
          <w:lang w:val="en-AU"/>
        </w:rPr>
        <w:t>.</w:t>
      </w:r>
      <w:r w:rsidR="00AE11ED">
        <w:rPr>
          <w:rFonts w:ascii="Times New Roman" w:hAnsi="Times New Roman"/>
          <w:sz w:val="24"/>
          <w:szCs w:val="24"/>
          <w:lang w:val="en-AU"/>
        </w:rPr>
        <w:t xml:space="preserve"> </w:t>
      </w:r>
      <w:r w:rsidR="009349D3" w:rsidRPr="00AE11ED">
        <w:rPr>
          <w:rFonts w:ascii="Times New Roman" w:hAnsi="Times New Roman"/>
          <w:sz w:val="24"/>
          <w:szCs w:val="24"/>
          <w:lang w:val="en-AU"/>
        </w:rPr>
        <w:t>J Trauma Acute Care Surg, 2022 Vol 92, No 6 1047-1053</w:t>
      </w:r>
    </w:p>
    <w:p w:rsidR="00837993" w:rsidRPr="00AE11ED" w:rsidRDefault="00837993" w:rsidP="00AE11ED">
      <w:pPr>
        <w:numPr>
          <w:ilvl w:val="0"/>
          <w:numId w:val="37"/>
        </w:numPr>
        <w:spacing w:line="360" w:lineRule="auto"/>
        <w:jc w:val="both"/>
        <w:rPr>
          <w:rFonts w:ascii="Times New Roman" w:hAnsi="Times New Roman"/>
          <w:sz w:val="24"/>
          <w:szCs w:val="24"/>
          <w:lang w:val="en-AU"/>
        </w:rPr>
      </w:pPr>
      <w:r w:rsidRPr="00AE11ED">
        <w:rPr>
          <w:rFonts w:ascii="Times New Roman" w:hAnsi="Times New Roman"/>
          <w:sz w:val="24"/>
          <w:szCs w:val="24"/>
          <w:lang w:val="en-AU"/>
        </w:rPr>
        <w:t>Fenton ME, Wade SA, Pirrili BN, Balogh ZJ, Rowe CW, Bendinelli C.</w:t>
      </w:r>
    </w:p>
    <w:p w:rsidR="00837993" w:rsidRDefault="00837993" w:rsidP="00837993">
      <w:pPr>
        <w:spacing w:line="360" w:lineRule="auto"/>
        <w:ind w:left="720"/>
        <w:jc w:val="both"/>
        <w:rPr>
          <w:rFonts w:ascii="Times New Roman" w:hAnsi="Times New Roman"/>
          <w:sz w:val="24"/>
          <w:szCs w:val="24"/>
          <w:lang w:val="en-AU"/>
        </w:rPr>
      </w:pPr>
      <w:r w:rsidRPr="00837993">
        <w:rPr>
          <w:rFonts w:ascii="Times New Roman" w:hAnsi="Times New Roman"/>
          <w:sz w:val="24"/>
          <w:szCs w:val="24"/>
          <w:lang w:val="en-AU"/>
        </w:rPr>
        <w:t xml:space="preserve">Variability in Thyroid Cancer Multidisciplinary Team Meeting Recommendations Is Not </w:t>
      </w:r>
      <w:r w:rsidRPr="00837993">
        <w:rPr>
          <w:rFonts w:ascii="Times New Roman" w:hAnsi="Times New Roman"/>
          <w:sz w:val="24"/>
          <w:szCs w:val="24"/>
          <w:lang w:val="en-AU"/>
        </w:rPr>
        <w:lastRenderedPageBreak/>
        <w:t>Explained by Standard Variables: Outcomes of a Single Centre Review.</w:t>
      </w:r>
    </w:p>
    <w:p w:rsidR="00837993" w:rsidRDefault="00837993" w:rsidP="00837993">
      <w:pPr>
        <w:spacing w:line="360" w:lineRule="auto"/>
        <w:ind w:left="720"/>
        <w:jc w:val="both"/>
        <w:rPr>
          <w:rFonts w:ascii="Times New Roman" w:hAnsi="Times New Roman"/>
          <w:sz w:val="24"/>
          <w:szCs w:val="24"/>
          <w:lang w:val="en-AU"/>
        </w:rPr>
      </w:pPr>
      <w:r w:rsidRPr="00837993">
        <w:rPr>
          <w:rFonts w:ascii="Times New Roman" w:hAnsi="Times New Roman"/>
          <w:sz w:val="24"/>
          <w:szCs w:val="24"/>
          <w:lang w:val="en-AU"/>
        </w:rPr>
        <w:t>J Clin Med. 2021 Sep 15;10(18):4150.</w:t>
      </w:r>
    </w:p>
    <w:p w:rsidR="00837993" w:rsidRPr="00837993" w:rsidRDefault="00837993" w:rsidP="00837993">
      <w:pPr>
        <w:numPr>
          <w:ilvl w:val="0"/>
          <w:numId w:val="37"/>
        </w:numPr>
        <w:spacing w:line="360" w:lineRule="auto"/>
        <w:jc w:val="both"/>
        <w:rPr>
          <w:rFonts w:ascii="Times New Roman" w:hAnsi="Times New Roman"/>
          <w:sz w:val="24"/>
          <w:szCs w:val="24"/>
          <w:lang w:val="en-AU"/>
        </w:rPr>
      </w:pPr>
      <w:r w:rsidRPr="00837993">
        <w:rPr>
          <w:rFonts w:ascii="Times New Roman" w:hAnsi="Times New Roman"/>
          <w:sz w:val="24"/>
          <w:szCs w:val="24"/>
          <w:lang w:val="en-AU"/>
        </w:rPr>
        <w:t>Coccolini F,</w:t>
      </w:r>
      <w:r>
        <w:rPr>
          <w:rFonts w:ascii="Times New Roman" w:hAnsi="Times New Roman"/>
          <w:sz w:val="24"/>
          <w:szCs w:val="24"/>
          <w:lang w:val="en-AU"/>
        </w:rPr>
        <w:t xml:space="preserve"> Bendinelli C, et al. </w:t>
      </w:r>
      <w:r w:rsidRPr="00837993">
        <w:rPr>
          <w:rFonts w:ascii="Times New Roman" w:hAnsi="Times New Roman"/>
          <w:sz w:val="24"/>
          <w:szCs w:val="24"/>
          <w:lang w:val="en-AU"/>
        </w:rPr>
        <w:t>A pandemic recap: lessons we have learned.</w:t>
      </w:r>
      <w:r w:rsidRPr="00837993">
        <w:t xml:space="preserve"> </w:t>
      </w:r>
    </w:p>
    <w:p w:rsidR="00837993" w:rsidRDefault="00837993" w:rsidP="00837993">
      <w:pPr>
        <w:spacing w:line="360" w:lineRule="auto"/>
        <w:ind w:left="720"/>
        <w:jc w:val="both"/>
        <w:rPr>
          <w:rFonts w:ascii="Times New Roman" w:hAnsi="Times New Roman"/>
          <w:sz w:val="24"/>
          <w:szCs w:val="24"/>
          <w:lang w:val="en-AU"/>
        </w:rPr>
      </w:pPr>
      <w:r w:rsidRPr="00837993">
        <w:rPr>
          <w:rFonts w:ascii="Times New Roman" w:hAnsi="Times New Roman"/>
          <w:sz w:val="24"/>
          <w:szCs w:val="24"/>
          <w:lang w:val="en-AU"/>
        </w:rPr>
        <w:t>World J Emerg Surg. 2021 Sep 10;16(1):46.</w:t>
      </w:r>
    </w:p>
    <w:p w:rsidR="006E6D45" w:rsidRDefault="006E6D45" w:rsidP="006E6D45">
      <w:pPr>
        <w:numPr>
          <w:ilvl w:val="0"/>
          <w:numId w:val="37"/>
        </w:numPr>
        <w:spacing w:line="360" w:lineRule="auto"/>
        <w:jc w:val="both"/>
        <w:rPr>
          <w:rFonts w:ascii="Times New Roman" w:hAnsi="Times New Roman"/>
          <w:sz w:val="24"/>
          <w:szCs w:val="24"/>
          <w:lang w:val="en-AU"/>
        </w:rPr>
      </w:pPr>
      <w:r>
        <w:rPr>
          <w:rFonts w:ascii="Times New Roman" w:hAnsi="Times New Roman"/>
          <w:sz w:val="24"/>
          <w:szCs w:val="24"/>
          <w:lang w:val="en-AU"/>
        </w:rPr>
        <w:t>Amico F, Bendinelli C, Balogh ZJ. Penetrating neck trauma: No zone, no problem?</w:t>
      </w:r>
    </w:p>
    <w:p w:rsidR="00D569ED" w:rsidRDefault="006E6D45" w:rsidP="006E6D45">
      <w:pPr>
        <w:spacing w:line="360" w:lineRule="auto"/>
        <w:ind w:left="720"/>
        <w:jc w:val="both"/>
        <w:rPr>
          <w:rFonts w:ascii="Times New Roman" w:hAnsi="Times New Roman"/>
          <w:sz w:val="24"/>
          <w:szCs w:val="24"/>
          <w:lang w:val="en-AU"/>
        </w:rPr>
      </w:pPr>
      <w:r>
        <w:rPr>
          <w:rFonts w:ascii="Times New Roman" w:hAnsi="Times New Roman"/>
          <w:sz w:val="24"/>
          <w:szCs w:val="24"/>
          <w:lang w:val="en-AU"/>
        </w:rPr>
        <w:t>ANZ J Surg 2021 91 (6) 1051-1052.</w:t>
      </w:r>
      <w:r w:rsidR="00D569ED">
        <w:rPr>
          <w:rFonts w:ascii="Times New Roman" w:hAnsi="Times New Roman"/>
          <w:sz w:val="24"/>
          <w:szCs w:val="24"/>
          <w:lang w:val="en-AU"/>
        </w:rPr>
        <w:t xml:space="preserve"> </w:t>
      </w:r>
    </w:p>
    <w:p w:rsidR="00D569ED" w:rsidRPr="00D569ED" w:rsidRDefault="00D569ED" w:rsidP="00D569ED">
      <w:pPr>
        <w:pStyle w:val="ListParagraph"/>
        <w:numPr>
          <w:ilvl w:val="0"/>
          <w:numId w:val="37"/>
        </w:numPr>
        <w:spacing w:line="360" w:lineRule="auto"/>
        <w:jc w:val="both"/>
        <w:rPr>
          <w:rFonts w:ascii="Times New Roman" w:hAnsi="Times New Roman"/>
          <w:sz w:val="24"/>
          <w:szCs w:val="24"/>
          <w:lang w:val="en-AU"/>
        </w:rPr>
      </w:pPr>
      <w:r w:rsidRPr="00D569ED">
        <w:rPr>
          <w:rFonts w:ascii="Times New Roman" w:hAnsi="Times New Roman"/>
          <w:sz w:val="24"/>
          <w:szCs w:val="24"/>
          <w:lang w:val="en-AU"/>
        </w:rPr>
        <w:t>Kannan T, Foster Y, Ho DJ, Gelzinnis SJ, Merakis M, Balogh ZJ, Wynne K, Bendinelli C. Post-Operative Permanent Hypoparathyroidism and Preoperative Vitamin D Prophylaxis. J Clin Med. 2021 Jan 24;10(3):442.</w:t>
      </w:r>
    </w:p>
    <w:p w:rsidR="009173F0" w:rsidRDefault="009173F0" w:rsidP="009173F0">
      <w:pPr>
        <w:numPr>
          <w:ilvl w:val="0"/>
          <w:numId w:val="37"/>
        </w:numPr>
        <w:spacing w:line="360" w:lineRule="auto"/>
        <w:jc w:val="both"/>
        <w:rPr>
          <w:rFonts w:ascii="Times New Roman" w:hAnsi="Times New Roman"/>
          <w:sz w:val="24"/>
          <w:szCs w:val="24"/>
          <w:lang w:val="en-AU"/>
        </w:rPr>
      </w:pPr>
      <w:r w:rsidRPr="009173F0">
        <w:rPr>
          <w:rFonts w:ascii="Times New Roman" w:hAnsi="Times New Roman"/>
          <w:sz w:val="24"/>
          <w:szCs w:val="24"/>
          <w:lang w:val="en-AU"/>
        </w:rPr>
        <w:t>Carroll, G.M., Amico, F., Shun, L., Bendinelli, C.</w:t>
      </w:r>
      <w:r>
        <w:rPr>
          <w:rFonts w:ascii="Times New Roman" w:hAnsi="Times New Roman"/>
          <w:sz w:val="24"/>
          <w:szCs w:val="24"/>
          <w:lang w:val="en-AU"/>
        </w:rPr>
        <w:t xml:space="preserve">  </w:t>
      </w:r>
      <w:r w:rsidRPr="009173F0">
        <w:rPr>
          <w:rFonts w:ascii="Times New Roman" w:hAnsi="Times New Roman"/>
          <w:sz w:val="24"/>
          <w:szCs w:val="24"/>
          <w:lang w:val="en-AU"/>
        </w:rPr>
        <w:t>Lollipop in a haystack: an unusual case of foreign body caecal perforation mimicking appendicitis</w:t>
      </w:r>
      <w:r>
        <w:rPr>
          <w:rFonts w:ascii="Times New Roman" w:hAnsi="Times New Roman"/>
          <w:sz w:val="24"/>
          <w:szCs w:val="24"/>
          <w:lang w:val="en-AU"/>
        </w:rPr>
        <w:t xml:space="preserve">.  </w:t>
      </w:r>
      <w:r w:rsidRPr="009173F0">
        <w:rPr>
          <w:rFonts w:ascii="Times New Roman" w:hAnsi="Times New Roman"/>
          <w:sz w:val="24"/>
          <w:szCs w:val="24"/>
          <w:lang w:val="en-AU"/>
        </w:rPr>
        <w:t>ANZ Journal of Surgery, 2021, 91(6), pp. 1311–1313</w:t>
      </w:r>
      <w:r w:rsidR="006E6D45">
        <w:rPr>
          <w:rFonts w:ascii="Times New Roman" w:hAnsi="Times New Roman"/>
          <w:sz w:val="24"/>
          <w:szCs w:val="24"/>
          <w:lang w:val="en-AU"/>
        </w:rPr>
        <w:t>.</w:t>
      </w:r>
    </w:p>
    <w:p w:rsidR="009173F0" w:rsidRDefault="009173F0" w:rsidP="009173F0">
      <w:pPr>
        <w:numPr>
          <w:ilvl w:val="0"/>
          <w:numId w:val="37"/>
        </w:numPr>
        <w:spacing w:line="360" w:lineRule="auto"/>
        <w:jc w:val="both"/>
        <w:rPr>
          <w:rFonts w:ascii="Times New Roman" w:hAnsi="Times New Roman"/>
          <w:sz w:val="24"/>
          <w:szCs w:val="24"/>
          <w:lang w:val="en-AU"/>
        </w:rPr>
      </w:pPr>
      <w:r w:rsidRPr="009173F0">
        <w:rPr>
          <w:rFonts w:ascii="Times New Roman" w:hAnsi="Times New Roman"/>
          <w:sz w:val="24"/>
          <w:szCs w:val="24"/>
          <w:lang w:val="en-AU"/>
        </w:rPr>
        <w:t>Amico F, Anning R, Bendinelli C, Balogh ZJ; Participants of the 2019 World Society of Emergency Surgery (WSES) Nijmegen sple</w:t>
      </w:r>
      <w:r>
        <w:rPr>
          <w:rFonts w:ascii="Times New Roman" w:hAnsi="Times New Roman"/>
          <w:sz w:val="24"/>
          <w:szCs w:val="24"/>
          <w:lang w:val="en-AU"/>
        </w:rPr>
        <w:t xml:space="preserve">nic injury collaboration group. </w:t>
      </w:r>
      <w:r w:rsidRPr="009173F0">
        <w:rPr>
          <w:rFonts w:ascii="Times New Roman" w:hAnsi="Times New Roman"/>
          <w:sz w:val="24"/>
          <w:szCs w:val="24"/>
          <w:lang w:val="en-AU"/>
        </w:rPr>
        <w:t>Grade III blunt splenic injury without contrast extravasation - World Society of Emergency Surgery Nijmegen consensus practice.</w:t>
      </w:r>
      <w:r>
        <w:rPr>
          <w:rFonts w:ascii="Times New Roman" w:hAnsi="Times New Roman"/>
          <w:sz w:val="24"/>
          <w:szCs w:val="24"/>
          <w:lang w:val="en-AU"/>
        </w:rPr>
        <w:t xml:space="preserve"> </w:t>
      </w:r>
      <w:r w:rsidRPr="009173F0">
        <w:rPr>
          <w:rFonts w:ascii="Times New Roman" w:hAnsi="Times New Roman"/>
          <w:sz w:val="24"/>
          <w:szCs w:val="24"/>
          <w:lang w:val="en-AU"/>
        </w:rPr>
        <w:t>World J Emerg Surg. 2020 Aug 3;15(1):46.</w:t>
      </w:r>
    </w:p>
    <w:p w:rsidR="00D569ED" w:rsidRDefault="00D569ED" w:rsidP="009173F0">
      <w:pPr>
        <w:numPr>
          <w:ilvl w:val="0"/>
          <w:numId w:val="37"/>
        </w:numPr>
        <w:spacing w:line="360" w:lineRule="auto"/>
        <w:jc w:val="both"/>
        <w:rPr>
          <w:rFonts w:ascii="Times New Roman" w:hAnsi="Times New Roman"/>
          <w:sz w:val="24"/>
          <w:szCs w:val="24"/>
          <w:lang w:val="en-AU"/>
        </w:rPr>
      </w:pPr>
      <w:r w:rsidRPr="00974F93">
        <w:rPr>
          <w:rFonts w:ascii="Times New Roman" w:hAnsi="Times New Roman"/>
          <w:sz w:val="24"/>
          <w:szCs w:val="24"/>
          <w:lang w:val="en-AU"/>
        </w:rPr>
        <w:t xml:space="preserve">Cooper S, Bendinelli C, Bivard A, Parsons M, Balogh ZJ. Abnormalities on Perfusion CT and Intervention for Intracranial Hypertension in Severe Traumatic Brain Injury. </w:t>
      </w:r>
      <w:r w:rsidR="00837993">
        <w:rPr>
          <w:rFonts w:ascii="Times New Roman" w:hAnsi="Times New Roman"/>
          <w:sz w:val="24"/>
          <w:szCs w:val="24"/>
          <w:lang w:val="en-AU"/>
        </w:rPr>
        <w:t>J Clin Med. 2020 Jun 25;9(6):202</w:t>
      </w:r>
      <w:r w:rsidRPr="00974F93">
        <w:rPr>
          <w:rFonts w:ascii="Times New Roman" w:hAnsi="Times New Roman"/>
          <w:sz w:val="24"/>
          <w:szCs w:val="24"/>
          <w:lang w:val="en-AU"/>
        </w:rPr>
        <w:t>0.</w:t>
      </w:r>
    </w:p>
    <w:p w:rsidR="00D569ED" w:rsidRDefault="00D569ED" w:rsidP="00D569ED">
      <w:pPr>
        <w:numPr>
          <w:ilvl w:val="0"/>
          <w:numId w:val="37"/>
        </w:numPr>
        <w:spacing w:line="360" w:lineRule="auto"/>
        <w:jc w:val="both"/>
        <w:rPr>
          <w:rFonts w:ascii="Times New Roman" w:hAnsi="Times New Roman"/>
          <w:sz w:val="24"/>
          <w:szCs w:val="24"/>
          <w:lang w:val="en-AU"/>
        </w:rPr>
      </w:pPr>
      <w:r w:rsidRPr="00D569ED">
        <w:rPr>
          <w:rFonts w:ascii="Times New Roman" w:hAnsi="Times New Roman"/>
          <w:sz w:val="24"/>
          <w:szCs w:val="24"/>
          <w:lang w:val="en-AU"/>
        </w:rPr>
        <w:t>Bendinelli C. Gunshot wounds to colon. ANZ J Surg. 2020 Apr;90(4):408-409.</w:t>
      </w:r>
    </w:p>
    <w:p w:rsidR="00D569ED" w:rsidRDefault="00D569ED" w:rsidP="00D569ED">
      <w:pPr>
        <w:numPr>
          <w:ilvl w:val="0"/>
          <w:numId w:val="37"/>
        </w:numPr>
        <w:spacing w:line="360" w:lineRule="auto"/>
        <w:jc w:val="both"/>
        <w:rPr>
          <w:rFonts w:ascii="Times New Roman" w:hAnsi="Times New Roman"/>
          <w:sz w:val="24"/>
          <w:szCs w:val="24"/>
          <w:lang w:val="en-AU"/>
        </w:rPr>
      </w:pPr>
      <w:r w:rsidRPr="006D62D7">
        <w:rPr>
          <w:rFonts w:ascii="Times New Roman" w:hAnsi="Times New Roman"/>
          <w:sz w:val="24"/>
          <w:szCs w:val="24"/>
          <w:lang w:val="en-AU"/>
        </w:rPr>
        <w:t>Balogh ZJ, Way TL, Bendinelli C, Warren KJ.</w:t>
      </w:r>
      <w:r>
        <w:rPr>
          <w:rFonts w:ascii="Times New Roman" w:hAnsi="Times New Roman"/>
          <w:sz w:val="24"/>
          <w:szCs w:val="24"/>
          <w:lang w:val="en-AU"/>
        </w:rPr>
        <w:t xml:space="preserve"> </w:t>
      </w:r>
      <w:r w:rsidRPr="006D62D7">
        <w:rPr>
          <w:rFonts w:ascii="Times New Roman" w:hAnsi="Times New Roman"/>
          <w:sz w:val="24"/>
          <w:szCs w:val="24"/>
          <w:lang w:val="en-AU"/>
        </w:rPr>
        <w:t>Current concepts on haemorrhage control in severe trauma.</w:t>
      </w:r>
      <w:r>
        <w:rPr>
          <w:rFonts w:ascii="Times New Roman" w:hAnsi="Times New Roman"/>
          <w:sz w:val="24"/>
          <w:szCs w:val="24"/>
          <w:lang w:val="en-AU"/>
        </w:rPr>
        <w:t xml:space="preserve"> </w:t>
      </w:r>
      <w:r w:rsidRPr="006D62D7">
        <w:rPr>
          <w:rFonts w:ascii="Times New Roman" w:hAnsi="Times New Roman"/>
          <w:sz w:val="24"/>
          <w:szCs w:val="24"/>
          <w:lang w:val="en-AU"/>
        </w:rPr>
        <w:t>ANZ J Surg. 2020 Apr;90(4):406-408.</w:t>
      </w:r>
    </w:p>
    <w:p w:rsidR="00D569ED" w:rsidRPr="00D569ED" w:rsidRDefault="00D569ED" w:rsidP="00974F93">
      <w:pPr>
        <w:pStyle w:val="ListParagraph"/>
        <w:widowControl/>
        <w:numPr>
          <w:ilvl w:val="0"/>
          <w:numId w:val="37"/>
        </w:numPr>
        <w:spacing w:line="360" w:lineRule="auto"/>
        <w:jc w:val="both"/>
        <w:rPr>
          <w:rFonts w:ascii="Times New Roman" w:hAnsi="Times New Roman"/>
          <w:sz w:val="24"/>
          <w:szCs w:val="24"/>
          <w:lang w:val="en-AU"/>
        </w:rPr>
      </w:pPr>
      <w:r w:rsidRPr="00D569ED">
        <w:rPr>
          <w:rFonts w:ascii="Times New Roman" w:hAnsi="Times New Roman"/>
          <w:snapToGrid/>
          <w:sz w:val="24"/>
          <w:szCs w:val="24"/>
          <w:lang w:val="en-AU" w:eastAsia="en-AU"/>
        </w:rPr>
        <w:t xml:space="preserve">Di Saverio S, </w:t>
      </w:r>
      <w:r w:rsidR="00AE11ED">
        <w:rPr>
          <w:rFonts w:ascii="Times New Roman" w:hAnsi="Times New Roman"/>
          <w:snapToGrid/>
          <w:sz w:val="24"/>
          <w:szCs w:val="24"/>
          <w:lang w:val="en-AU" w:eastAsia="en-AU"/>
        </w:rPr>
        <w:t>et al.</w:t>
      </w:r>
      <w:r w:rsidRPr="00D569ED">
        <w:rPr>
          <w:rFonts w:ascii="Times New Roman" w:hAnsi="Times New Roman"/>
          <w:snapToGrid/>
          <w:sz w:val="24"/>
          <w:szCs w:val="24"/>
          <w:lang w:val="en-AU" w:eastAsia="en-AU"/>
        </w:rPr>
        <w:t xml:space="preserve"> Diagnosis and treatment of acute appendicitis: 2020 update of the WSES Jerusalem guidelines. World J Emerg Surg. 2020 Apr 15;15(1):27.</w:t>
      </w:r>
    </w:p>
    <w:p w:rsidR="000B37EB" w:rsidRDefault="000B37EB" w:rsidP="000B37EB">
      <w:pPr>
        <w:numPr>
          <w:ilvl w:val="0"/>
          <w:numId w:val="37"/>
        </w:numPr>
        <w:spacing w:line="360" w:lineRule="auto"/>
        <w:rPr>
          <w:rFonts w:ascii="Times New Roman" w:hAnsi="Times New Roman"/>
          <w:sz w:val="24"/>
          <w:szCs w:val="24"/>
          <w:lang w:val="en-AU"/>
        </w:rPr>
      </w:pPr>
      <w:r>
        <w:rPr>
          <w:rFonts w:ascii="Times New Roman" w:hAnsi="Times New Roman"/>
          <w:sz w:val="24"/>
          <w:szCs w:val="24"/>
          <w:lang w:val="en-AU"/>
        </w:rPr>
        <w:t>Machado M, Bendinelli C. Meckel’s diverticulum in foramen on Winslow hernia – a rare cause of bowel obstruction. Int J of Surgical Case Reports,</w:t>
      </w:r>
      <w:r w:rsidR="00AE11ED">
        <w:rPr>
          <w:rFonts w:ascii="Times New Roman" w:hAnsi="Times New Roman"/>
          <w:sz w:val="24"/>
          <w:szCs w:val="24"/>
          <w:lang w:val="en-AU"/>
        </w:rPr>
        <w:t xml:space="preserve"> </w:t>
      </w:r>
      <w:hyperlink r:id="rId12" w:history="1">
        <w:r w:rsidR="00AE11ED" w:rsidRPr="00346F34">
          <w:rPr>
            <w:rStyle w:val="Hyperlink"/>
            <w:rFonts w:ascii="Times New Roman" w:hAnsi="Times New Roman"/>
            <w:sz w:val="24"/>
            <w:szCs w:val="24"/>
            <w:lang w:val="en-AU"/>
          </w:rPr>
          <w:t>http://dx.doi.org/10.31487/j.IJSCR. 2020.01.05</w:t>
        </w:r>
      </w:hyperlink>
    </w:p>
    <w:p w:rsidR="009173F0" w:rsidRPr="009173F0" w:rsidRDefault="009173F0" w:rsidP="00974F93">
      <w:pPr>
        <w:numPr>
          <w:ilvl w:val="0"/>
          <w:numId w:val="37"/>
        </w:numPr>
        <w:spacing w:line="360" w:lineRule="auto"/>
        <w:jc w:val="both"/>
        <w:rPr>
          <w:rFonts w:ascii="Times New Roman" w:hAnsi="Times New Roman"/>
          <w:sz w:val="24"/>
          <w:szCs w:val="24"/>
          <w:lang w:val="en-AU"/>
        </w:rPr>
      </w:pPr>
      <w:r w:rsidRPr="00840E36">
        <w:rPr>
          <w:rFonts w:ascii="Times New Roman" w:hAnsi="Times New Roman"/>
          <w:sz w:val="24"/>
          <w:szCs w:val="24"/>
          <w:lang w:val="en-AU"/>
        </w:rPr>
        <w:t xml:space="preserve">Bendinelli C, Ku D, King K, Nebauer S, Balogh Z. Trauma patients with prehospital Glasgow Coma Scale less than nine: not a </w:t>
      </w:r>
      <w:r w:rsidRPr="007938E5">
        <w:rPr>
          <w:rFonts w:ascii="Times New Roman" w:hAnsi="Times New Roman"/>
          <w:sz w:val="24"/>
          <w:szCs w:val="24"/>
          <w:lang w:val="en-AU"/>
        </w:rPr>
        <w:t>homogenous group.</w:t>
      </w:r>
      <w:r>
        <w:rPr>
          <w:rFonts w:ascii="Times New Roman" w:hAnsi="Times New Roman"/>
          <w:sz w:val="24"/>
          <w:szCs w:val="24"/>
          <w:lang w:val="en-AU"/>
        </w:rPr>
        <w:t xml:space="preserve"> </w:t>
      </w:r>
      <w:r w:rsidRPr="007938E5">
        <w:rPr>
          <w:rFonts w:ascii="Times New Roman" w:hAnsi="Times New Roman"/>
          <w:sz w:val="24"/>
          <w:szCs w:val="24"/>
          <w:lang w:val="en-AU"/>
        </w:rPr>
        <w:t>Eur</w:t>
      </w:r>
      <w:r>
        <w:rPr>
          <w:rFonts w:ascii="Times New Roman" w:hAnsi="Times New Roman"/>
          <w:sz w:val="24"/>
          <w:szCs w:val="24"/>
          <w:lang w:val="en-AU"/>
        </w:rPr>
        <w:t xml:space="preserve"> </w:t>
      </w:r>
      <w:r w:rsidRPr="007938E5">
        <w:rPr>
          <w:rFonts w:ascii="Times New Roman" w:hAnsi="Times New Roman"/>
          <w:sz w:val="24"/>
          <w:szCs w:val="24"/>
          <w:lang w:val="en-AU"/>
        </w:rPr>
        <w:t>J</w:t>
      </w:r>
      <w:r w:rsidRPr="007A479A">
        <w:rPr>
          <w:rFonts w:ascii="Times New Roman" w:hAnsi="Times New Roman"/>
          <w:sz w:val="24"/>
          <w:szCs w:val="24"/>
          <w:lang w:val="en-AU"/>
        </w:rPr>
        <w:t xml:space="preserve"> Trauma Emer Surgery 2019, in press.</w:t>
      </w:r>
      <w:r>
        <w:rPr>
          <w:rFonts w:ascii="Times New Roman" w:hAnsi="Times New Roman"/>
          <w:sz w:val="24"/>
          <w:szCs w:val="24"/>
          <w:lang w:val="en-AU"/>
        </w:rPr>
        <w:t xml:space="preserve"> </w:t>
      </w:r>
      <w:r w:rsidRPr="009173F0">
        <w:rPr>
          <w:rFonts w:ascii="Times New Roman" w:hAnsi="Times New Roman"/>
          <w:sz w:val="24"/>
          <w:szCs w:val="24"/>
          <w:lang w:val="en-AU"/>
        </w:rPr>
        <w:t>European Journal of Trauma and Emergency Surgery, 2020, 46(4), pp. 873–878</w:t>
      </w:r>
    </w:p>
    <w:p w:rsidR="005027BB" w:rsidRDefault="005027BB" w:rsidP="006171DF">
      <w:pPr>
        <w:numPr>
          <w:ilvl w:val="0"/>
          <w:numId w:val="37"/>
        </w:numPr>
        <w:spacing w:line="360" w:lineRule="auto"/>
        <w:rPr>
          <w:rFonts w:ascii="Times New Roman" w:hAnsi="Times New Roman"/>
          <w:sz w:val="24"/>
          <w:szCs w:val="24"/>
          <w:lang w:val="en-AU"/>
        </w:rPr>
      </w:pPr>
      <w:r w:rsidRPr="005027BB">
        <w:rPr>
          <w:rFonts w:ascii="Times New Roman" w:hAnsi="Times New Roman"/>
          <w:sz w:val="24"/>
          <w:szCs w:val="24"/>
          <w:lang w:val="en-AU"/>
        </w:rPr>
        <w:t>Rowe, C. W., Faulkner, S., Paul, J. W., Tolosa, J. M., Gedye, C., Bendinelli, C.,</w:t>
      </w:r>
      <w:r w:rsidR="006D62D7">
        <w:rPr>
          <w:rFonts w:ascii="Times New Roman" w:hAnsi="Times New Roman"/>
          <w:sz w:val="24"/>
          <w:szCs w:val="24"/>
          <w:lang w:val="en-AU"/>
        </w:rPr>
        <w:t xml:space="preserve"> </w:t>
      </w:r>
      <w:r w:rsidR="00AE11ED">
        <w:rPr>
          <w:rFonts w:ascii="Times New Roman" w:hAnsi="Times New Roman"/>
          <w:sz w:val="24"/>
          <w:szCs w:val="24"/>
          <w:lang w:val="en-AU"/>
        </w:rPr>
        <w:t>Hondermarck, H</w:t>
      </w:r>
      <w:r w:rsidRPr="005027BB">
        <w:rPr>
          <w:rFonts w:ascii="Times New Roman" w:hAnsi="Times New Roman"/>
          <w:sz w:val="24"/>
          <w:szCs w:val="24"/>
          <w:lang w:val="en-AU"/>
        </w:rPr>
        <w:t xml:space="preserve">. The precursor for nerve growth factor (proNGF) is not a serum or biopsy-rinse biomarker for thyroid cancer diagnosis. </w:t>
      </w:r>
      <w:r w:rsidR="00AE11ED" w:rsidRPr="00AE11ED">
        <w:rPr>
          <w:rFonts w:ascii="Times New Roman" w:hAnsi="Times New Roman"/>
          <w:sz w:val="24"/>
          <w:szCs w:val="24"/>
          <w:lang w:val="en-AU"/>
        </w:rPr>
        <w:t>BMC Endocr Disord. 2019;19(1):128.</w:t>
      </w:r>
      <w:r w:rsidR="00AE11ED" w:rsidRPr="005027BB">
        <w:rPr>
          <w:rFonts w:ascii="Times New Roman" w:hAnsi="Times New Roman"/>
          <w:sz w:val="24"/>
          <w:szCs w:val="24"/>
          <w:lang w:val="en-AU"/>
        </w:rPr>
        <w:t xml:space="preserve"> </w:t>
      </w:r>
    </w:p>
    <w:p w:rsidR="00D569ED" w:rsidRDefault="00D569ED" w:rsidP="00D569ED">
      <w:pPr>
        <w:numPr>
          <w:ilvl w:val="0"/>
          <w:numId w:val="37"/>
        </w:numPr>
        <w:spacing w:line="360" w:lineRule="auto"/>
        <w:jc w:val="both"/>
        <w:rPr>
          <w:rFonts w:ascii="Times New Roman" w:hAnsi="Times New Roman"/>
          <w:sz w:val="24"/>
          <w:szCs w:val="24"/>
          <w:lang w:val="en-AU"/>
        </w:rPr>
      </w:pPr>
      <w:r w:rsidRPr="00D569ED">
        <w:rPr>
          <w:rFonts w:ascii="Times New Roman" w:hAnsi="Times New Roman"/>
          <w:sz w:val="24"/>
          <w:szCs w:val="24"/>
          <w:lang w:val="en-AU"/>
        </w:rPr>
        <w:lastRenderedPageBreak/>
        <w:t>Henegan J, McGrath S, Shah K, Bendinelli C. On the use of autofluorescence for detection of intrathyroidal parathyroid adenoma. ANZ J Surg. 2020 May;90(5):916-917.</w:t>
      </w:r>
    </w:p>
    <w:p w:rsidR="00840E36" w:rsidRDefault="00840E36" w:rsidP="007A479A">
      <w:pPr>
        <w:numPr>
          <w:ilvl w:val="0"/>
          <w:numId w:val="37"/>
        </w:numPr>
        <w:spacing w:line="360" w:lineRule="auto"/>
        <w:jc w:val="both"/>
        <w:rPr>
          <w:rFonts w:ascii="Times New Roman" w:hAnsi="Times New Roman"/>
          <w:sz w:val="24"/>
          <w:szCs w:val="24"/>
          <w:lang w:val="en-AU"/>
        </w:rPr>
      </w:pPr>
      <w:r>
        <w:rPr>
          <w:rFonts w:ascii="Times New Roman" w:hAnsi="Times New Roman"/>
          <w:sz w:val="24"/>
          <w:szCs w:val="24"/>
          <w:lang w:val="en-AU"/>
        </w:rPr>
        <w:t>Doig, C.J., et al., Ethical considerations in conducting surgical research in severe complicated intra-abdominal sepsis. World J Emerg Surg 2019, 14(1),39</w:t>
      </w:r>
    </w:p>
    <w:p w:rsidR="00840E36" w:rsidRDefault="00FD39C0" w:rsidP="007A479A">
      <w:pPr>
        <w:numPr>
          <w:ilvl w:val="0"/>
          <w:numId w:val="37"/>
        </w:numPr>
        <w:spacing w:line="360" w:lineRule="auto"/>
        <w:jc w:val="both"/>
        <w:rPr>
          <w:rFonts w:ascii="Times New Roman" w:hAnsi="Times New Roman"/>
          <w:sz w:val="24"/>
          <w:szCs w:val="24"/>
          <w:lang w:val="en-AU"/>
        </w:rPr>
      </w:pPr>
      <w:r w:rsidRPr="007A479A">
        <w:rPr>
          <w:rFonts w:ascii="Times New Roman" w:hAnsi="Times New Roman"/>
          <w:sz w:val="24"/>
          <w:szCs w:val="24"/>
          <w:lang w:val="en-AU"/>
        </w:rPr>
        <w:t>Ferreira, D., et al., Calcitriol loading before to</w:t>
      </w:r>
      <w:r w:rsidRPr="00840E36">
        <w:rPr>
          <w:rFonts w:ascii="Times New Roman" w:hAnsi="Times New Roman"/>
          <w:sz w:val="24"/>
          <w:szCs w:val="24"/>
          <w:lang w:val="en-AU"/>
        </w:rPr>
        <w:t>tal parathyroidectomy with autotransplant in patients with end-stage kidney di</w:t>
      </w:r>
      <w:r w:rsidRPr="007938E5">
        <w:rPr>
          <w:rFonts w:ascii="Times New Roman" w:hAnsi="Times New Roman"/>
          <w:sz w:val="24"/>
          <w:szCs w:val="24"/>
          <w:lang w:val="en-AU"/>
        </w:rPr>
        <w:t>sease: does it prevent postoperative hypocalcaemia? Intern Med J 2019. 49(7):886-893</w:t>
      </w:r>
    </w:p>
    <w:p w:rsidR="00162844" w:rsidRPr="00A65166" w:rsidRDefault="00E75E7B" w:rsidP="00A65166">
      <w:pPr>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Cooper S, Bendinelli C, Bivard A, Parsons M, Balogh Z</w:t>
      </w:r>
      <w:r w:rsidR="00162844" w:rsidRPr="00A65166">
        <w:rPr>
          <w:rFonts w:ascii="Times New Roman" w:hAnsi="Times New Roman"/>
          <w:sz w:val="24"/>
          <w:szCs w:val="24"/>
          <w:lang w:val="en-AU"/>
        </w:rPr>
        <w:t xml:space="preserve">. </w:t>
      </w:r>
      <w:r w:rsidRPr="00A65166">
        <w:rPr>
          <w:rFonts w:ascii="Times New Roman" w:hAnsi="Times New Roman"/>
          <w:sz w:val="24"/>
          <w:szCs w:val="24"/>
          <w:lang w:val="en-AU"/>
        </w:rPr>
        <w:t>When a slice is not enough! Comparison of whole-brain versus standard limited-slice perfusion computed tomography in patients with severe traumatic brain injury</w:t>
      </w:r>
      <w:r w:rsidR="00162844" w:rsidRPr="00A65166">
        <w:rPr>
          <w:rFonts w:ascii="Times New Roman" w:hAnsi="Times New Roman"/>
          <w:sz w:val="24"/>
          <w:szCs w:val="24"/>
          <w:lang w:val="en-AU"/>
        </w:rPr>
        <w:t xml:space="preserve">. </w:t>
      </w:r>
      <w:r w:rsidRPr="00A65166">
        <w:rPr>
          <w:rFonts w:ascii="Times New Roman" w:hAnsi="Times New Roman"/>
          <w:sz w:val="24"/>
          <w:szCs w:val="24"/>
          <w:lang w:val="en-AU"/>
        </w:rPr>
        <w:t>J. Cin. Med. 2019</w:t>
      </w:r>
      <w:r w:rsidR="000B19BF" w:rsidRPr="00A65166">
        <w:rPr>
          <w:rFonts w:ascii="Times New Roman" w:hAnsi="Times New Roman"/>
          <w:sz w:val="24"/>
          <w:szCs w:val="24"/>
          <w:lang w:val="en-AU"/>
        </w:rPr>
        <w:t>;</w:t>
      </w:r>
      <w:r w:rsidRPr="00A65166">
        <w:rPr>
          <w:rFonts w:ascii="Times New Roman" w:hAnsi="Times New Roman"/>
          <w:sz w:val="24"/>
          <w:szCs w:val="24"/>
          <w:lang w:val="en-AU"/>
        </w:rPr>
        <w:t xml:space="preserve"> 8</w:t>
      </w:r>
      <w:r w:rsidR="000B19BF" w:rsidRPr="00A65166">
        <w:rPr>
          <w:rFonts w:ascii="Times New Roman" w:hAnsi="Times New Roman"/>
          <w:sz w:val="24"/>
          <w:szCs w:val="24"/>
          <w:lang w:val="en-AU"/>
        </w:rPr>
        <w:t>:</w:t>
      </w:r>
      <w:r w:rsidRPr="00A65166">
        <w:rPr>
          <w:rFonts w:ascii="Times New Roman" w:hAnsi="Times New Roman"/>
          <w:sz w:val="24"/>
          <w:szCs w:val="24"/>
          <w:lang w:val="en-AU"/>
        </w:rPr>
        <w:t xml:space="preserve"> 701</w:t>
      </w:r>
      <w:r w:rsidR="000B19BF" w:rsidRPr="00A65166">
        <w:rPr>
          <w:rFonts w:ascii="Times New Roman" w:hAnsi="Times New Roman"/>
          <w:sz w:val="24"/>
          <w:szCs w:val="24"/>
          <w:lang w:val="en-AU"/>
        </w:rPr>
        <w:t>.</w:t>
      </w:r>
      <w:r w:rsidRPr="00A65166">
        <w:rPr>
          <w:rFonts w:ascii="Times New Roman" w:hAnsi="Times New Roman"/>
          <w:sz w:val="24"/>
          <w:szCs w:val="24"/>
          <w:lang w:val="en-AU"/>
        </w:rPr>
        <w:t xml:space="preserve"> </w:t>
      </w:r>
    </w:p>
    <w:p w:rsidR="000B19BF" w:rsidRPr="00A65166" w:rsidRDefault="00260364" w:rsidP="00A65166">
      <w:pPr>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Rowe C, Arthurs S, O’Neill C, Hawthorne J, Carroll R, Wynne K, Bendinelli C</w:t>
      </w:r>
      <w:r w:rsidR="00BA0E5E" w:rsidRPr="00A65166">
        <w:rPr>
          <w:rFonts w:ascii="Times New Roman" w:hAnsi="Times New Roman"/>
          <w:sz w:val="24"/>
          <w:szCs w:val="24"/>
          <w:lang w:val="en-AU"/>
        </w:rPr>
        <w:t xml:space="preserve">. </w:t>
      </w:r>
      <w:r w:rsidRPr="00A65166">
        <w:rPr>
          <w:rFonts w:ascii="Times New Roman" w:hAnsi="Times New Roman"/>
          <w:sz w:val="24"/>
          <w:szCs w:val="24"/>
          <w:lang w:val="en-AU"/>
        </w:rPr>
        <w:t>High-dose preoperative cholecalciferol to prevent post-thyroidectomy hypocalcaemia: A randomized, double-blinded placebo-controlled trial</w:t>
      </w:r>
      <w:r w:rsidR="00BA0E5E" w:rsidRPr="00A65166">
        <w:rPr>
          <w:rFonts w:ascii="Times New Roman" w:hAnsi="Times New Roman"/>
          <w:sz w:val="24"/>
          <w:szCs w:val="24"/>
          <w:lang w:val="en-AU"/>
        </w:rPr>
        <w:t xml:space="preserve">. </w:t>
      </w:r>
      <w:r w:rsidRPr="00A65166">
        <w:rPr>
          <w:rFonts w:ascii="Times New Roman" w:hAnsi="Times New Roman"/>
          <w:sz w:val="24"/>
          <w:szCs w:val="24"/>
          <w:lang w:val="en-AU"/>
        </w:rPr>
        <w:t>Clin Endocr</w:t>
      </w:r>
      <w:r w:rsidR="00162844" w:rsidRPr="00A65166">
        <w:rPr>
          <w:rFonts w:ascii="Times New Roman" w:hAnsi="Times New Roman"/>
          <w:sz w:val="24"/>
          <w:szCs w:val="24"/>
          <w:lang w:val="en-AU"/>
        </w:rPr>
        <w:t xml:space="preserve"> </w:t>
      </w:r>
      <w:r w:rsidRPr="00A65166">
        <w:rPr>
          <w:rFonts w:ascii="Times New Roman" w:hAnsi="Times New Roman"/>
          <w:sz w:val="24"/>
          <w:szCs w:val="24"/>
          <w:lang w:val="en-AU"/>
        </w:rPr>
        <w:t>2019;90:343-350</w:t>
      </w:r>
    </w:p>
    <w:p w:rsidR="000B19BF" w:rsidRPr="00A65166" w:rsidRDefault="00BD66AE" w:rsidP="00A65166">
      <w:pPr>
        <w:pStyle w:val="ListParagraph"/>
        <w:numPr>
          <w:ilvl w:val="0"/>
          <w:numId w:val="37"/>
        </w:numPr>
        <w:spacing w:line="360" w:lineRule="auto"/>
        <w:rPr>
          <w:rFonts w:ascii="Times New Roman" w:hAnsi="Times New Roman"/>
          <w:sz w:val="24"/>
          <w:szCs w:val="24"/>
        </w:rPr>
      </w:pPr>
      <w:r w:rsidRPr="00A65166">
        <w:rPr>
          <w:rFonts w:ascii="Times New Roman" w:hAnsi="Times New Roman"/>
          <w:sz w:val="24"/>
          <w:szCs w:val="24"/>
        </w:rPr>
        <w:t>Ioannou L, Serpell J, Dean J, Bendinelli C, Gough J, Lisewski D, Miller J, Meyer-Rochow W, Sidhu S, Topliss D, Walters D, Zalcberg J, Ahern S</w:t>
      </w:r>
      <w:r w:rsidR="00162844" w:rsidRPr="00A65166">
        <w:rPr>
          <w:rFonts w:ascii="Times New Roman" w:hAnsi="Times New Roman"/>
          <w:sz w:val="24"/>
          <w:szCs w:val="24"/>
        </w:rPr>
        <w:t xml:space="preserve">. </w:t>
      </w:r>
      <w:r w:rsidRPr="00A65166">
        <w:rPr>
          <w:rFonts w:ascii="Times New Roman" w:hAnsi="Times New Roman"/>
          <w:sz w:val="24"/>
          <w:szCs w:val="24"/>
        </w:rPr>
        <w:t>Development of a bi-national thyroid cancer clinical quality registry: a protocol paper BMJ Open 2019; 9:1136</w:t>
      </w:r>
      <w:r w:rsidR="00162844" w:rsidRPr="00A65166">
        <w:rPr>
          <w:rFonts w:ascii="Times New Roman" w:hAnsi="Times New Roman"/>
          <w:sz w:val="24"/>
          <w:szCs w:val="24"/>
        </w:rPr>
        <w:t>.</w:t>
      </w:r>
    </w:p>
    <w:p w:rsidR="00B63E48" w:rsidRPr="00A65166" w:rsidRDefault="00B63E48" w:rsidP="00A65166">
      <w:pPr>
        <w:pStyle w:val="ListParagraph"/>
        <w:numPr>
          <w:ilvl w:val="0"/>
          <w:numId w:val="37"/>
        </w:numPr>
        <w:spacing w:line="360" w:lineRule="auto"/>
        <w:rPr>
          <w:rFonts w:ascii="Times New Roman" w:hAnsi="Times New Roman"/>
          <w:sz w:val="24"/>
          <w:szCs w:val="24"/>
        </w:rPr>
      </w:pPr>
      <w:r w:rsidRPr="00A65166">
        <w:rPr>
          <w:rFonts w:ascii="Times New Roman" w:hAnsi="Times New Roman"/>
          <w:sz w:val="24"/>
          <w:szCs w:val="24"/>
        </w:rPr>
        <w:t>Smith S, Murray D, Pockeny PG, Bendinelli C, Draganic BD, Carroll R</w:t>
      </w:r>
      <w:r w:rsidR="00162844" w:rsidRPr="00A65166">
        <w:rPr>
          <w:rFonts w:ascii="Times New Roman" w:hAnsi="Times New Roman"/>
          <w:sz w:val="24"/>
          <w:szCs w:val="24"/>
        </w:rPr>
        <w:t xml:space="preserve">. </w:t>
      </w:r>
      <w:r w:rsidRPr="00A65166">
        <w:rPr>
          <w:rFonts w:ascii="Times New Roman" w:hAnsi="Times New Roman"/>
          <w:sz w:val="24"/>
          <w:szCs w:val="24"/>
        </w:rPr>
        <w:t>Tranexamic Acid for Lower GI Haemorrhage: A Randomized Placebo-Controlled Clinical Trial.</w:t>
      </w:r>
      <w:r w:rsidR="00BA0E5E" w:rsidRPr="00A65166">
        <w:rPr>
          <w:rFonts w:ascii="Times New Roman" w:hAnsi="Times New Roman"/>
          <w:sz w:val="24"/>
          <w:szCs w:val="24"/>
        </w:rPr>
        <w:t xml:space="preserve"> </w:t>
      </w:r>
      <w:r w:rsidRPr="00A65166">
        <w:rPr>
          <w:rFonts w:ascii="Times New Roman" w:hAnsi="Times New Roman"/>
          <w:sz w:val="24"/>
          <w:szCs w:val="24"/>
        </w:rPr>
        <w:t>Dis Colon Rectum. 2018;61:99-106</w:t>
      </w:r>
      <w:r w:rsidR="00162844" w:rsidRPr="00A65166">
        <w:rPr>
          <w:rFonts w:ascii="Times New Roman" w:hAnsi="Times New Roman"/>
          <w:sz w:val="24"/>
          <w:szCs w:val="24"/>
        </w:rPr>
        <w:t>.</w:t>
      </w:r>
    </w:p>
    <w:p w:rsidR="004C618C" w:rsidRPr="00A65166" w:rsidRDefault="004C618C" w:rsidP="00A65166">
      <w:pPr>
        <w:pStyle w:val="ListParagraph"/>
        <w:numPr>
          <w:ilvl w:val="0"/>
          <w:numId w:val="37"/>
        </w:numPr>
        <w:spacing w:line="360" w:lineRule="auto"/>
        <w:rPr>
          <w:rFonts w:ascii="Times New Roman" w:hAnsi="Times New Roman"/>
          <w:sz w:val="24"/>
          <w:szCs w:val="24"/>
          <w:lang w:val="en"/>
        </w:rPr>
      </w:pPr>
      <w:r w:rsidRPr="00A65166">
        <w:rPr>
          <w:rFonts w:ascii="Times New Roman" w:hAnsi="Times New Roman"/>
          <w:sz w:val="24"/>
          <w:szCs w:val="24"/>
        </w:rPr>
        <w:t>Bendinelli C, Gray A, Suradi H, Weber DG, Acharya S, Price A, McGrath S.</w:t>
      </w:r>
      <w:r w:rsidR="00162844" w:rsidRPr="00A65166">
        <w:rPr>
          <w:rFonts w:ascii="Times New Roman" w:hAnsi="Times New Roman"/>
          <w:sz w:val="24"/>
          <w:szCs w:val="24"/>
        </w:rPr>
        <w:t xml:space="preserve"> </w:t>
      </w:r>
      <w:r w:rsidRPr="00A65166">
        <w:rPr>
          <w:rFonts w:ascii="Times New Roman" w:hAnsi="Times New Roman"/>
          <w:sz w:val="24"/>
          <w:szCs w:val="24"/>
        </w:rPr>
        <w:t>Pursuing the second ipsilateral gland during minimally invasive video-assisted parathyroidectomy.</w:t>
      </w:r>
      <w:r w:rsidR="00162844" w:rsidRPr="00A65166">
        <w:rPr>
          <w:rFonts w:ascii="Times New Roman" w:hAnsi="Times New Roman"/>
          <w:sz w:val="24"/>
          <w:szCs w:val="24"/>
        </w:rPr>
        <w:t xml:space="preserve"> </w:t>
      </w:r>
      <w:r w:rsidRPr="00A65166">
        <w:rPr>
          <w:rFonts w:ascii="Times New Roman" w:hAnsi="Times New Roman"/>
          <w:sz w:val="24"/>
          <w:szCs w:val="24"/>
        </w:rPr>
        <w:t>ANZ J Surg 2018;88:</w:t>
      </w:r>
      <w:r w:rsidR="00162844" w:rsidRPr="00A65166">
        <w:rPr>
          <w:rFonts w:ascii="Times New Roman" w:hAnsi="Times New Roman"/>
          <w:sz w:val="24"/>
          <w:szCs w:val="24"/>
        </w:rPr>
        <w:t xml:space="preserve"> </w:t>
      </w:r>
      <w:r w:rsidRPr="00A65166">
        <w:rPr>
          <w:rFonts w:ascii="Times New Roman" w:hAnsi="Times New Roman"/>
          <w:sz w:val="24"/>
          <w:szCs w:val="24"/>
        </w:rPr>
        <w:t>308-312.</w:t>
      </w:r>
    </w:p>
    <w:p w:rsidR="004C618C" w:rsidRPr="00A65166" w:rsidRDefault="004C618C" w:rsidP="00A65166">
      <w:pPr>
        <w:pStyle w:val="ListParagraph"/>
        <w:numPr>
          <w:ilvl w:val="0"/>
          <w:numId w:val="37"/>
        </w:numPr>
        <w:spacing w:line="360" w:lineRule="auto"/>
        <w:rPr>
          <w:rFonts w:ascii="Times New Roman" w:hAnsi="Times New Roman"/>
          <w:sz w:val="24"/>
          <w:szCs w:val="24"/>
        </w:rPr>
      </w:pPr>
      <w:r w:rsidRPr="00A65166">
        <w:rPr>
          <w:rFonts w:ascii="Times New Roman" w:hAnsi="Times New Roman"/>
          <w:sz w:val="24"/>
          <w:szCs w:val="24"/>
        </w:rPr>
        <w:t>Bendinelli C, Ku D, Nebauer S, Kind KL, Howard T, Gruen R, Evans T, Fitzgerald M, Balogh ZJ.</w:t>
      </w:r>
      <w:r w:rsidR="00162844" w:rsidRPr="00A65166">
        <w:rPr>
          <w:rFonts w:ascii="Times New Roman" w:hAnsi="Times New Roman"/>
          <w:sz w:val="24"/>
          <w:szCs w:val="24"/>
        </w:rPr>
        <w:t xml:space="preserve"> </w:t>
      </w:r>
      <w:r w:rsidRPr="00A65166">
        <w:rPr>
          <w:rFonts w:ascii="Times New Roman" w:hAnsi="Times New Roman"/>
          <w:sz w:val="24"/>
          <w:szCs w:val="24"/>
        </w:rPr>
        <w:t>A tale of two cities: prehospital intubation with or without paralysing agents for traumatic brain injury.</w:t>
      </w:r>
      <w:r w:rsidR="00162844" w:rsidRPr="00A65166">
        <w:rPr>
          <w:rFonts w:ascii="Times New Roman" w:hAnsi="Times New Roman"/>
          <w:sz w:val="24"/>
          <w:szCs w:val="24"/>
        </w:rPr>
        <w:t xml:space="preserve"> </w:t>
      </w:r>
      <w:r w:rsidRPr="00A65166">
        <w:rPr>
          <w:rFonts w:ascii="Times New Roman" w:hAnsi="Times New Roman"/>
          <w:sz w:val="24"/>
          <w:szCs w:val="24"/>
        </w:rPr>
        <w:t>ANZ J Surg 2018</w:t>
      </w:r>
      <w:r w:rsidRPr="00A65166">
        <w:rPr>
          <w:rFonts w:ascii="Times New Roman" w:hAnsi="Times New Roman"/>
          <w:sz w:val="24"/>
          <w:szCs w:val="24"/>
          <w:lang w:val="en"/>
        </w:rPr>
        <w:t>;88:455-459.</w:t>
      </w:r>
    </w:p>
    <w:p w:rsidR="00162844" w:rsidRPr="00A65166" w:rsidRDefault="004C618C" w:rsidP="00A65166">
      <w:pPr>
        <w:pStyle w:val="ListParagraph"/>
        <w:numPr>
          <w:ilvl w:val="0"/>
          <w:numId w:val="37"/>
        </w:numPr>
        <w:spacing w:line="360" w:lineRule="auto"/>
        <w:rPr>
          <w:rFonts w:ascii="Times New Roman" w:hAnsi="Times New Roman"/>
          <w:sz w:val="24"/>
          <w:szCs w:val="24"/>
        </w:rPr>
      </w:pPr>
      <w:r w:rsidRPr="00A65166">
        <w:rPr>
          <w:rFonts w:ascii="Times New Roman" w:hAnsi="Times New Roman"/>
          <w:sz w:val="24"/>
          <w:szCs w:val="24"/>
        </w:rPr>
        <w:t>Ten Broek RPG, Bendinelli C, et al</w:t>
      </w:r>
      <w:r w:rsidR="00162844" w:rsidRPr="00A65166">
        <w:rPr>
          <w:rFonts w:ascii="Times New Roman" w:hAnsi="Times New Roman"/>
          <w:sz w:val="24"/>
          <w:szCs w:val="24"/>
        </w:rPr>
        <w:t xml:space="preserve">. </w:t>
      </w:r>
      <w:r w:rsidRPr="00A65166">
        <w:rPr>
          <w:rFonts w:ascii="Times New Roman" w:hAnsi="Times New Roman"/>
          <w:sz w:val="24"/>
          <w:szCs w:val="24"/>
        </w:rPr>
        <w:t>Bologna guidelines for diagnosis and management of adhesive small bowel obstruction (ASBO): 2017 update of the evidence-based guidelines from the world society of emergency surgery ASBO working group</w:t>
      </w:r>
      <w:r w:rsidR="00162844" w:rsidRPr="00A65166">
        <w:rPr>
          <w:rFonts w:ascii="Times New Roman" w:hAnsi="Times New Roman"/>
          <w:sz w:val="24"/>
          <w:szCs w:val="24"/>
        </w:rPr>
        <w:t xml:space="preserve">. </w:t>
      </w:r>
      <w:r w:rsidRPr="00A65166">
        <w:rPr>
          <w:rFonts w:ascii="Times New Roman" w:hAnsi="Times New Roman"/>
          <w:sz w:val="24"/>
          <w:szCs w:val="24"/>
        </w:rPr>
        <w:t>World J Emerg Surg 2018</w:t>
      </w:r>
      <w:r w:rsidR="00162844" w:rsidRPr="00A65166">
        <w:rPr>
          <w:rFonts w:ascii="Times New Roman" w:hAnsi="Times New Roman"/>
          <w:sz w:val="24"/>
          <w:szCs w:val="24"/>
        </w:rPr>
        <w:t xml:space="preserve">; </w:t>
      </w:r>
      <w:r w:rsidRPr="00A65166">
        <w:rPr>
          <w:rFonts w:ascii="Times New Roman" w:hAnsi="Times New Roman"/>
          <w:sz w:val="24"/>
          <w:szCs w:val="24"/>
        </w:rPr>
        <w:t xml:space="preserve">19;13:24. </w:t>
      </w:r>
    </w:p>
    <w:p w:rsidR="00162844" w:rsidRPr="00A65166" w:rsidRDefault="00EC28ED" w:rsidP="00A65166">
      <w:pPr>
        <w:pStyle w:val="ListParagraph"/>
        <w:numPr>
          <w:ilvl w:val="0"/>
          <w:numId w:val="37"/>
        </w:numPr>
        <w:spacing w:line="360" w:lineRule="auto"/>
        <w:rPr>
          <w:rFonts w:ascii="Times New Roman" w:hAnsi="Times New Roman"/>
          <w:sz w:val="24"/>
          <w:szCs w:val="24"/>
        </w:rPr>
      </w:pPr>
      <w:r w:rsidRPr="00A65166">
        <w:rPr>
          <w:rFonts w:ascii="Times New Roman" w:hAnsi="Times New Roman"/>
          <w:sz w:val="24"/>
          <w:szCs w:val="24"/>
        </w:rPr>
        <w:t>Sugrue M, Maler R, Bendinelli C et al</w:t>
      </w:r>
      <w:r w:rsidR="00162844" w:rsidRPr="00A65166">
        <w:rPr>
          <w:rFonts w:ascii="Times New Roman" w:hAnsi="Times New Roman"/>
          <w:sz w:val="24"/>
          <w:szCs w:val="24"/>
        </w:rPr>
        <w:t>.</w:t>
      </w:r>
      <w:r w:rsidRPr="00A65166">
        <w:rPr>
          <w:rFonts w:ascii="Times New Roman" w:hAnsi="Times New Roman"/>
          <w:sz w:val="24"/>
          <w:szCs w:val="24"/>
        </w:rPr>
        <w:t>Proceeding of resources for optimal care of acute care and emergency surgery consensus summit Donegal Ireland.</w:t>
      </w:r>
      <w:r w:rsidR="00162844" w:rsidRPr="00A65166">
        <w:rPr>
          <w:rFonts w:ascii="Times New Roman" w:hAnsi="Times New Roman"/>
          <w:sz w:val="24"/>
          <w:szCs w:val="24"/>
        </w:rPr>
        <w:t xml:space="preserve"> </w:t>
      </w:r>
      <w:r w:rsidRPr="00A65166">
        <w:rPr>
          <w:rFonts w:ascii="Times New Roman" w:hAnsi="Times New Roman"/>
          <w:sz w:val="24"/>
          <w:szCs w:val="24"/>
        </w:rPr>
        <w:t>World J Emerg Surg. 2017</w:t>
      </w:r>
      <w:r w:rsidR="00162844" w:rsidRPr="00A65166">
        <w:rPr>
          <w:rFonts w:ascii="Times New Roman" w:hAnsi="Times New Roman"/>
          <w:sz w:val="24"/>
          <w:szCs w:val="24"/>
        </w:rPr>
        <w:t>;</w:t>
      </w:r>
      <w:r w:rsidRPr="00A65166">
        <w:rPr>
          <w:rFonts w:ascii="Times New Roman" w:hAnsi="Times New Roman"/>
          <w:sz w:val="24"/>
          <w:szCs w:val="24"/>
        </w:rPr>
        <w:t xml:space="preserve"> </w:t>
      </w:r>
      <w:r w:rsidR="00162844" w:rsidRPr="00A65166">
        <w:rPr>
          <w:rFonts w:ascii="Times New Roman" w:hAnsi="Times New Roman"/>
          <w:sz w:val="24"/>
          <w:szCs w:val="24"/>
        </w:rPr>
        <w:t>23; 47.</w:t>
      </w:r>
      <w:r w:rsidR="00162844" w:rsidRPr="00A65166" w:rsidDel="00162844">
        <w:rPr>
          <w:rFonts w:ascii="Times New Roman" w:hAnsi="Times New Roman"/>
          <w:sz w:val="24"/>
          <w:szCs w:val="24"/>
        </w:rPr>
        <w:t xml:space="preserve"> </w:t>
      </w:r>
    </w:p>
    <w:p w:rsidR="00152B90" w:rsidRPr="00A65166" w:rsidRDefault="00152B90" w:rsidP="00A65166">
      <w:pPr>
        <w:pStyle w:val="ListParagraph"/>
        <w:numPr>
          <w:ilvl w:val="0"/>
          <w:numId w:val="37"/>
        </w:numPr>
        <w:spacing w:line="360" w:lineRule="auto"/>
        <w:rPr>
          <w:rFonts w:ascii="Times New Roman" w:hAnsi="Times New Roman"/>
          <w:sz w:val="24"/>
          <w:szCs w:val="24"/>
        </w:rPr>
      </w:pPr>
      <w:r w:rsidRPr="00A65166">
        <w:rPr>
          <w:rFonts w:ascii="Times New Roman" w:hAnsi="Times New Roman"/>
          <w:sz w:val="24"/>
          <w:szCs w:val="24"/>
        </w:rPr>
        <w:t>D</w:t>
      </w:r>
      <w:r w:rsidR="00F525E0" w:rsidRPr="00A65166">
        <w:rPr>
          <w:rFonts w:ascii="Times New Roman" w:hAnsi="Times New Roman"/>
          <w:sz w:val="24"/>
          <w:szCs w:val="24"/>
        </w:rPr>
        <w:t>e</w:t>
      </w:r>
      <w:r w:rsidRPr="00A65166">
        <w:rPr>
          <w:rFonts w:ascii="Times New Roman" w:hAnsi="Times New Roman"/>
          <w:sz w:val="24"/>
          <w:szCs w:val="24"/>
        </w:rPr>
        <w:t xml:space="preserve"> Simone B, Del Rio P, Catena F, Fallani G, Bendinelli C, Napoli JA, Zaccaroni A, </w:t>
      </w:r>
      <w:r w:rsidRPr="00A65166">
        <w:rPr>
          <w:rFonts w:ascii="Times New Roman" w:hAnsi="Times New Roman"/>
          <w:sz w:val="24"/>
          <w:szCs w:val="24"/>
        </w:rPr>
        <w:lastRenderedPageBreak/>
        <w:t>Sianesi M.Preoperative localization of parathyroid adenoma in video-assisted era: Is cervical ultrasound or 99mtc sesta mibi scintigraphy better?</w:t>
      </w:r>
      <w:r w:rsidR="00F525E0" w:rsidRPr="00A65166">
        <w:rPr>
          <w:rFonts w:ascii="Times New Roman" w:hAnsi="Times New Roman"/>
          <w:sz w:val="24"/>
          <w:szCs w:val="24"/>
        </w:rPr>
        <w:t xml:space="preserve"> </w:t>
      </w:r>
      <w:r w:rsidRPr="00A65166">
        <w:rPr>
          <w:rFonts w:ascii="Times New Roman" w:hAnsi="Times New Roman"/>
          <w:sz w:val="24"/>
          <w:szCs w:val="24"/>
        </w:rPr>
        <w:t xml:space="preserve">Minerva Chir. 2017;72:375-382. </w:t>
      </w:r>
    </w:p>
    <w:p w:rsidR="0076617C" w:rsidRPr="00A65166" w:rsidRDefault="0076617C" w:rsidP="00A65166">
      <w:pPr>
        <w:pStyle w:val="ListParagraph"/>
        <w:numPr>
          <w:ilvl w:val="0"/>
          <w:numId w:val="37"/>
        </w:numPr>
        <w:spacing w:line="360" w:lineRule="auto"/>
        <w:rPr>
          <w:rFonts w:ascii="Times New Roman" w:hAnsi="Times New Roman"/>
          <w:sz w:val="24"/>
          <w:szCs w:val="24"/>
        </w:rPr>
      </w:pPr>
      <w:r w:rsidRPr="00A65166">
        <w:rPr>
          <w:rFonts w:ascii="Times New Roman" w:hAnsi="Times New Roman"/>
          <w:sz w:val="24"/>
          <w:szCs w:val="24"/>
        </w:rPr>
        <w:t>Rowe CW, Paul JW, Gedye C, Tolosa JM, Bendinelli C, McGrath S, Smith R.</w:t>
      </w:r>
      <w:r w:rsidR="00162844" w:rsidRPr="00A65166">
        <w:rPr>
          <w:rFonts w:ascii="Times New Roman" w:hAnsi="Times New Roman"/>
          <w:sz w:val="24"/>
          <w:szCs w:val="24"/>
        </w:rPr>
        <w:t xml:space="preserve"> </w:t>
      </w:r>
      <w:r w:rsidRPr="00A65166">
        <w:rPr>
          <w:rFonts w:ascii="Times New Roman" w:hAnsi="Times New Roman"/>
          <w:sz w:val="24"/>
          <w:szCs w:val="24"/>
        </w:rPr>
        <w:t>Targeting the TSH receptor in thyroid cancer</w:t>
      </w:r>
      <w:r w:rsidR="00162844" w:rsidRPr="00A65166">
        <w:rPr>
          <w:rFonts w:ascii="Times New Roman" w:hAnsi="Times New Roman"/>
          <w:sz w:val="24"/>
          <w:szCs w:val="24"/>
        </w:rPr>
        <w:t>.</w:t>
      </w:r>
      <w:r w:rsidRPr="00A65166">
        <w:rPr>
          <w:rFonts w:ascii="Times New Roman" w:hAnsi="Times New Roman"/>
          <w:sz w:val="24"/>
          <w:szCs w:val="24"/>
        </w:rPr>
        <w:t>Endocr Relat Cancer. 2017;24:</w:t>
      </w:r>
      <w:r w:rsidR="00162844" w:rsidRPr="00A65166">
        <w:rPr>
          <w:rFonts w:ascii="Times New Roman" w:hAnsi="Times New Roman"/>
          <w:sz w:val="24"/>
          <w:szCs w:val="24"/>
        </w:rPr>
        <w:t>191-202.</w:t>
      </w:r>
    </w:p>
    <w:p w:rsidR="00E31F2A" w:rsidRPr="00A65166" w:rsidRDefault="0076617C" w:rsidP="00A65166">
      <w:pPr>
        <w:pStyle w:val="ListParagraph"/>
        <w:numPr>
          <w:ilvl w:val="0"/>
          <w:numId w:val="37"/>
        </w:numPr>
        <w:spacing w:line="360" w:lineRule="auto"/>
        <w:rPr>
          <w:rFonts w:ascii="Times New Roman" w:hAnsi="Times New Roman"/>
          <w:sz w:val="24"/>
          <w:szCs w:val="24"/>
        </w:rPr>
      </w:pPr>
      <w:r w:rsidRPr="00A65166">
        <w:rPr>
          <w:rFonts w:ascii="Times New Roman" w:hAnsi="Times New Roman"/>
          <w:sz w:val="24"/>
          <w:szCs w:val="24"/>
        </w:rPr>
        <w:t>Bendinelli C, Cooper S, Evans T, Bivard A, Pacey D, Parson M, Balogh ZJ</w:t>
      </w:r>
      <w:r w:rsidR="00162844" w:rsidRPr="00A65166">
        <w:rPr>
          <w:rFonts w:ascii="Times New Roman" w:hAnsi="Times New Roman"/>
          <w:sz w:val="24"/>
          <w:szCs w:val="24"/>
        </w:rPr>
        <w:t xml:space="preserve">. </w:t>
      </w:r>
      <w:r w:rsidRPr="00A65166">
        <w:rPr>
          <w:rFonts w:ascii="Times New Roman" w:hAnsi="Times New Roman"/>
          <w:sz w:val="24"/>
          <w:szCs w:val="24"/>
        </w:rPr>
        <w:t>Perfusion Abnormalities are Frequently Detected by Early CT Perfusion and Predict Unfavourable Outcome Following Severe Traumatic Brain Injury</w:t>
      </w:r>
      <w:r w:rsidR="00162844" w:rsidRPr="00A65166">
        <w:rPr>
          <w:rFonts w:ascii="Times New Roman" w:hAnsi="Times New Roman"/>
          <w:sz w:val="24"/>
          <w:szCs w:val="24"/>
        </w:rPr>
        <w:t xml:space="preserve">. </w:t>
      </w:r>
      <w:r w:rsidRPr="00A65166">
        <w:rPr>
          <w:rFonts w:ascii="Times New Roman" w:hAnsi="Times New Roman"/>
          <w:sz w:val="24"/>
          <w:szCs w:val="24"/>
        </w:rPr>
        <w:t>World J Surg. 2017</w:t>
      </w:r>
      <w:r w:rsidR="00E31F2A" w:rsidRPr="00A65166">
        <w:rPr>
          <w:rFonts w:ascii="Times New Roman" w:hAnsi="Times New Roman"/>
          <w:sz w:val="24"/>
          <w:szCs w:val="24"/>
        </w:rPr>
        <w:t>;</w:t>
      </w:r>
      <w:r w:rsidRPr="00A65166">
        <w:rPr>
          <w:rFonts w:ascii="Times New Roman" w:hAnsi="Times New Roman"/>
          <w:sz w:val="24"/>
          <w:szCs w:val="24"/>
        </w:rPr>
        <w:t xml:space="preserve"> </w:t>
      </w:r>
      <w:r w:rsidR="00E31F2A" w:rsidRPr="00A65166">
        <w:rPr>
          <w:rFonts w:ascii="Times New Roman" w:hAnsi="Times New Roman"/>
          <w:sz w:val="24"/>
          <w:szCs w:val="24"/>
        </w:rPr>
        <w:t>41:2512-2520.</w:t>
      </w:r>
    </w:p>
    <w:p w:rsidR="00E31F2A" w:rsidRPr="00A65166" w:rsidRDefault="0076617C" w:rsidP="00A65166">
      <w:pPr>
        <w:pStyle w:val="ListParagraph"/>
        <w:numPr>
          <w:ilvl w:val="0"/>
          <w:numId w:val="37"/>
        </w:numPr>
        <w:spacing w:line="360" w:lineRule="auto"/>
        <w:rPr>
          <w:rFonts w:ascii="Times New Roman" w:hAnsi="Times New Roman"/>
          <w:sz w:val="24"/>
          <w:szCs w:val="24"/>
        </w:rPr>
      </w:pPr>
      <w:r w:rsidRPr="00A65166">
        <w:rPr>
          <w:rFonts w:ascii="Times New Roman" w:hAnsi="Times New Roman"/>
          <w:sz w:val="24"/>
          <w:szCs w:val="24"/>
        </w:rPr>
        <w:t>Di Saverio S, Biscardi A, Tugnoli G, Coniglio C, Gordini G, Bendinelli C.The Brave Challenge of NOM for Abdominal GSW Trauma and the Role of Laparoscopy As an Alternative to CT Scan</w:t>
      </w:r>
      <w:r w:rsidR="00E31F2A" w:rsidRPr="00A65166">
        <w:rPr>
          <w:rFonts w:ascii="Times New Roman" w:hAnsi="Times New Roman"/>
          <w:sz w:val="24"/>
          <w:szCs w:val="24"/>
        </w:rPr>
        <w:t xml:space="preserve">. </w:t>
      </w:r>
      <w:r w:rsidRPr="00A65166">
        <w:rPr>
          <w:rFonts w:ascii="Times New Roman" w:hAnsi="Times New Roman"/>
          <w:sz w:val="24"/>
          <w:szCs w:val="24"/>
        </w:rPr>
        <w:t>Ann Surg. 2017;265:37-38.</w:t>
      </w:r>
      <w:r w:rsidR="00E31F2A" w:rsidRPr="00A65166" w:rsidDel="00E31F2A">
        <w:rPr>
          <w:rFonts w:ascii="Times New Roman" w:hAnsi="Times New Roman"/>
          <w:sz w:val="24"/>
          <w:szCs w:val="24"/>
        </w:rPr>
        <w:t xml:space="preserve"> </w:t>
      </w:r>
    </w:p>
    <w:p w:rsidR="005F40FE" w:rsidRPr="00A65166" w:rsidRDefault="005F40FE" w:rsidP="00A65166">
      <w:pPr>
        <w:pStyle w:val="ListParagraph"/>
        <w:numPr>
          <w:ilvl w:val="0"/>
          <w:numId w:val="37"/>
        </w:numPr>
        <w:spacing w:line="360" w:lineRule="auto"/>
        <w:rPr>
          <w:rFonts w:ascii="Times New Roman" w:hAnsi="Times New Roman"/>
          <w:sz w:val="24"/>
          <w:szCs w:val="24"/>
        </w:rPr>
      </w:pPr>
      <w:r w:rsidRPr="00A65166">
        <w:rPr>
          <w:rFonts w:ascii="Times New Roman" w:hAnsi="Times New Roman"/>
          <w:sz w:val="24"/>
          <w:szCs w:val="24"/>
        </w:rPr>
        <w:t>Di Saverio S et al.WSES Jerusalem Guidelines for Diagnosis and Treatment of Acute Appendicitis</w:t>
      </w:r>
      <w:r w:rsidR="00E31F2A" w:rsidRPr="00A65166">
        <w:rPr>
          <w:rFonts w:ascii="Times New Roman" w:hAnsi="Times New Roman"/>
          <w:sz w:val="24"/>
          <w:szCs w:val="24"/>
        </w:rPr>
        <w:t xml:space="preserve">. </w:t>
      </w:r>
      <w:r w:rsidR="002171A3" w:rsidRPr="00A65166">
        <w:rPr>
          <w:rFonts w:ascii="Times New Roman" w:hAnsi="Times New Roman"/>
          <w:sz w:val="24"/>
          <w:szCs w:val="24"/>
        </w:rPr>
        <w:t>World J Emerg Surg. 2016 Jul 18;11:34. doi: 10.1186/s13017-016-0090-5. Review.</w:t>
      </w:r>
    </w:p>
    <w:p w:rsidR="00891EC6" w:rsidRPr="00A65166" w:rsidRDefault="00891EC6" w:rsidP="00A65166">
      <w:pPr>
        <w:pStyle w:val="ListParagraph"/>
        <w:numPr>
          <w:ilvl w:val="0"/>
          <w:numId w:val="37"/>
        </w:numPr>
        <w:spacing w:line="360" w:lineRule="auto"/>
        <w:rPr>
          <w:rFonts w:ascii="Times New Roman" w:hAnsi="Times New Roman"/>
          <w:sz w:val="24"/>
          <w:szCs w:val="24"/>
        </w:rPr>
      </w:pPr>
      <w:r w:rsidRPr="00A65166">
        <w:rPr>
          <w:rFonts w:ascii="Times New Roman" w:hAnsi="Times New Roman"/>
          <w:sz w:val="24"/>
          <w:szCs w:val="24"/>
        </w:rPr>
        <w:t>Ansaloni L</w:t>
      </w:r>
      <w:r w:rsidR="00E31F2A" w:rsidRPr="00A65166">
        <w:rPr>
          <w:rFonts w:ascii="Times New Roman" w:hAnsi="Times New Roman"/>
          <w:sz w:val="24"/>
          <w:szCs w:val="24"/>
        </w:rPr>
        <w:t>, Bendinelli C,</w:t>
      </w:r>
      <w:r w:rsidRPr="00A65166">
        <w:rPr>
          <w:rFonts w:ascii="Times New Roman" w:hAnsi="Times New Roman"/>
          <w:sz w:val="24"/>
          <w:szCs w:val="24"/>
        </w:rPr>
        <w:t xml:space="preserve"> et al.</w:t>
      </w:r>
      <w:r w:rsidR="00E31F2A" w:rsidRPr="00A65166">
        <w:rPr>
          <w:rFonts w:ascii="Times New Roman" w:hAnsi="Times New Roman"/>
          <w:sz w:val="24"/>
          <w:szCs w:val="24"/>
        </w:rPr>
        <w:t xml:space="preserve"> </w:t>
      </w:r>
      <w:r w:rsidRPr="00A65166">
        <w:rPr>
          <w:rFonts w:ascii="Times New Roman" w:hAnsi="Times New Roman"/>
          <w:sz w:val="24"/>
          <w:szCs w:val="24"/>
        </w:rPr>
        <w:t>WSES guidelines on acute calculous cholecystitis</w:t>
      </w:r>
      <w:r w:rsidR="00F525E0" w:rsidRPr="00A65166">
        <w:rPr>
          <w:rFonts w:ascii="Times New Roman" w:hAnsi="Times New Roman"/>
          <w:sz w:val="24"/>
          <w:szCs w:val="24"/>
        </w:rPr>
        <w:t>. W</w:t>
      </w:r>
      <w:r w:rsidRPr="00A65166">
        <w:rPr>
          <w:rFonts w:ascii="Times New Roman" w:hAnsi="Times New Roman"/>
          <w:sz w:val="24"/>
          <w:szCs w:val="24"/>
        </w:rPr>
        <w:t>orld J Emerg Surg. 2016 18;11:25 doi: 10.1186/s13017-016-0082-5</w:t>
      </w:r>
    </w:p>
    <w:p w:rsidR="002171A3" w:rsidRPr="00A65166" w:rsidRDefault="005F40FE" w:rsidP="00A65166">
      <w:pPr>
        <w:pStyle w:val="ListParagraph"/>
        <w:numPr>
          <w:ilvl w:val="0"/>
          <w:numId w:val="37"/>
        </w:numPr>
        <w:spacing w:line="360" w:lineRule="auto"/>
        <w:rPr>
          <w:rFonts w:ascii="Times New Roman" w:hAnsi="Times New Roman"/>
          <w:sz w:val="24"/>
          <w:szCs w:val="24"/>
        </w:rPr>
      </w:pPr>
      <w:r w:rsidRPr="00A65166">
        <w:rPr>
          <w:rFonts w:ascii="Times New Roman" w:hAnsi="Times New Roman"/>
          <w:sz w:val="24"/>
          <w:szCs w:val="24"/>
        </w:rPr>
        <w:t>Rowe CW, Bendinelli C, McGrath S.</w:t>
      </w:r>
      <w:r w:rsidR="00E31F2A" w:rsidRPr="00A65166">
        <w:rPr>
          <w:rFonts w:ascii="Times New Roman" w:hAnsi="Times New Roman"/>
          <w:sz w:val="24"/>
          <w:szCs w:val="24"/>
        </w:rPr>
        <w:t xml:space="preserve"> </w:t>
      </w:r>
      <w:r w:rsidRPr="00A65166">
        <w:rPr>
          <w:rFonts w:ascii="Times New Roman" w:hAnsi="Times New Roman"/>
          <w:sz w:val="24"/>
          <w:szCs w:val="24"/>
        </w:rPr>
        <w:t>Charting a course through the CEAs: diagnosis and management of medullary thyroid cancer</w:t>
      </w:r>
      <w:r w:rsidR="00E31F2A" w:rsidRPr="00A65166">
        <w:rPr>
          <w:rFonts w:ascii="Times New Roman" w:hAnsi="Times New Roman"/>
          <w:sz w:val="24"/>
          <w:szCs w:val="24"/>
        </w:rPr>
        <w:t xml:space="preserve">. </w:t>
      </w:r>
      <w:r w:rsidR="002171A3" w:rsidRPr="00A65166">
        <w:rPr>
          <w:rFonts w:ascii="Times New Roman" w:hAnsi="Times New Roman"/>
          <w:sz w:val="24"/>
          <w:szCs w:val="24"/>
        </w:rPr>
        <w:t>Clin Endocrinol (Oxf). 2016;</w:t>
      </w:r>
      <w:r w:rsidR="00E31F2A" w:rsidRPr="00A65166">
        <w:rPr>
          <w:rFonts w:ascii="Times New Roman" w:hAnsi="Times New Roman"/>
          <w:sz w:val="24"/>
          <w:szCs w:val="24"/>
        </w:rPr>
        <w:t xml:space="preserve"> </w:t>
      </w:r>
      <w:r w:rsidR="002171A3" w:rsidRPr="00A65166">
        <w:rPr>
          <w:rFonts w:ascii="Times New Roman" w:hAnsi="Times New Roman"/>
          <w:sz w:val="24"/>
          <w:szCs w:val="24"/>
        </w:rPr>
        <w:t>85:340-3.</w:t>
      </w:r>
    </w:p>
    <w:p w:rsidR="00BD66AE" w:rsidRPr="00A65166" w:rsidRDefault="00BD66AE" w:rsidP="00A65166">
      <w:pPr>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Saverio S, Bendinelli C, et al.</w:t>
      </w:r>
      <w:r w:rsidR="00E31F2A" w:rsidRPr="00A65166">
        <w:rPr>
          <w:rFonts w:ascii="Times New Roman" w:hAnsi="Times New Roman"/>
          <w:sz w:val="24"/>
          <w:szCs w:val="24"/>
          <w:lang w:val="en-AU"/>
        </w:rPr>
        <w:t xml:space="preserve"> </w:t>
      </w:r>
      <w:r w:rsidRPr="00A65166">
        <w:rPr>
          <w:rFonts w:ascii="Times New Roman" w:hAnsi="Times New Roman"/>
          <w:sz w:val="24"/>
          <w:szCs w:val="24"/>
          <w:lang w:val="en-AU"/>
        </w:rPr>
        <w:t>WSES Jerusalem guidelines for diagnosis and treatment of acute appendicitis</w:t>
      </w:r>
      <w:r w:rsidR="00E31F2A" w:rsidRPr="00A65166">
        <w:rPr>
          <w:rFonts w:ascii="Times New Roman" w:hAnsi="Times New Roman"/>
          <w:sz w:val="24"/>
          <w:szCs w:val="24"/>
          <w:lang w:val="en-AU"/>
        </w:rPr>
        <w:t xml:space="preserve">. </w:t>
      </w:r>
      <w:r w:rsidRPr="00A65166">
        <w:rPr>
          <w:rFonts w:ascii="Times New Roman" w:hAnsi="Times New Roman"/>
          <w:sz w:val="24"/>
          <w:szCs w:val="24"/>
          <w:lang w:val="en-AU"/>
        </w:rPr>
        <w:t xml:space="preserve">World </w:t>
      </w:r>
      <w:r w:rsidR="00E31F2A" w:rsidRPr="00A65166">
        <w:rPr>
          <w:rFonts w:ascii="Times New Roman" w:hAnsi="Times New Roman"/>
          <w:sz w:val="24"/>
          <w:szCs w:val="24"/>
          <w:lang w:val="en-AU"/>
        </w:rPr>
        <w:t xml:space="preserve">J </w:t>
      </w:r>
      <w:r w:rsidRPr="00A65166">
        <w:rPr>
          <w:rFonts w:ascii="Times New Roman" w:hAnsi="Times New Roman"/>
          <w:sz w:val="24"/>
          <w:szCs w:val="24"/>
          <w:lang w:val="en-AU"/>
        </w:rPr>
        <w:t>Emer</w:t>
      </w:r>
      <w:r w:rsidR="00E31F2A" w:rsidRPr="00A65166">
        <w:rPr>
          <w:rFonts w:ascii="Times New Roman" w:hAnsi="Times New Roman"/>
          <w:sz w:val="24"/>
          <w:szCs w:val="24"/>
          <w:lang w:val="en-AU"/>
        </w:rPr>
        <w:t>g</w:t>
      </w:r>
      <w:r w:rsidRPr="00A65166">
        <w:rPr>
          <w:rFonts w:ascii="Times New Roman" w:hAnsi="Times New Roman"/>
          <w:sz w:val="24"/>
          <w:szCs w:val="24"/>
          <w:lang w:val="en-AU"/>
        </w:rPr>
        <w:t xml:space="preserve"> Surgery 2016; 11:</w:t>
      </w:r>
      <w:r w:rsidR="00E31F2A" w:rsidRPr="00A65166">
        <w:rPr>
          <w:rFonts w:ascii="Times New Roman" w:hAnsi="Times New Roman"/>
          <w:sz w:val="24"/>
          <w:szCs w:val="24"/>
          <w:lang w:val="en-AU"/>
        </w:rPr>
        <w:t xml:space="preserve"> </w:t>
      </w:r>
      <w:r w:rsidRPr="00A65166">
        <w:rPr>
          <w:rFonts w:ascii="Times New Roman" w:hAnsi="Times New Roman"/>
          <w:sz w:val="24"/>
          <w:szCs w:val="24"/>
          <w:lang w:val="en-AU"/>
        </w:rPr>
        <w:t>34</w:t>
      </w:r>
      <w:r w:rsidR="00E31F2A" w:rsidRPr="00A65166">
        <w:rPr>
          <w:rFonts w:ascii="Times New Roman" w:hAnsi="Times New Roman"/>
          <w:sz w:val="24"/>
          <w:szCs w:val="24"/>
          <w:lang w:val="en-AU"/>
        </w:rPr>
        <w:t>.</w:t>
      </w:r>
    </w:p>
    <w:p w:rsidR="003917FD" w:rsidRPr="00A65166" w:rsidRDefault="00580EE4" w:rsidP="00A65166">
      <w:pPr>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 xml:space="preserve">Pereira </w:t>
      </w:r>
      <w:r w:rsidR="00BD66AE" w:rsidRPr="00A65166">
        <w:rPr>
          <w:rFonts w:ascii="Times New Roman" w:hAnsi="Times New Roman"/>
          <w:sz w:val="24"/>
          <w:szCs w:val="24"/>
          <w:lang w:val="en-AU"/>
        </w:rPr>
        <w:t xml:space="preserve">B, Bendinelli C, </w:t>
      </w:r>
      <w:r w:rsidRPr="00A65166">
        <w:rPr>
          <w:rFonts w:ascii="Times New Roman" w:hAnsi="Times New Roman"/>
          <w:sz w:val="24"/>
          <w:szCs w:val="24"/>
          <w:lang w:val="en-AU"/>
        </w:rPr>
        <w:t>et al.</w:t>
      </w:r>
      <w:r w:rsidR="00E31F2A" w:rsidRPr="00A65166">
        <w:rPr>
          <w:rFonts w:ascii="Times New Roman" w:hAnsi="Times New Roman"/>
          <w:sz w:val="24"/>
          <w:szCs w:val="24"/>
          <w:lang w:val="en-AU"/>
        </w:rPr>
        <w:t xml:space="preserve"> </w:t>
      </w:r>
      <w:r w:rsidR="003917FD" w:rsidRPr="00A65166">
        <w:rPr>
          <w:rFonts w:ascii="Times New Roman" w:hAnsi="Times New Roman"/>
          <w:sz w:val="24"/>
          <w:szCs w:val="24"/>
          <w:lang w:val="en-AU"/>
        </w:rPr>
        <w:t>WSES position paper on vascular emergency surgery</w:t>
      </w:r>
      <w:r w:rsidR="00F525E0" w:rsidRPr="00A65166">
        <w:rPr>
          <w:rFonts w:ascii="Times New Roman" w:hAnsi="Times New Roman"/>
          <w:sz w:val="24"/>
          <w:szCs w:val="24"/>
          <w:lang w:val="en-AU"/>
        </w:rPr>
        <w:t>. W</w:t>
      </w:r>
      <w:r w:rsidR="003917FD" w:rsidRPr="00A65166">
        <w:rPr>
          <w:rFonts w:ascii="Times New Roman" w:hAnsi="Times New Roman"/>
          <w:sz w:val="24"/>
          <w:szCs w:val="24"/>
          <w:lang w:val="en-AU"/>
        </w:rPr>
        <w:t xml:space="preserve">orld </w:t>
      </w:r>
      <w:r w:rsidR="00E31F2A" w:rsidRPr="00A65166">
        <w:rPr>
          <w:rFonts w:ascii="Times New Roman" w:hAnsi="Times New Roman"/>
          <w:sz w:val="24"/>
          <w:szCs w:val="24"/>
          <w:lang w:val="en-AU"/>
        </w:rPr>
        <w:t xml:space="preserve">J Emerg </w:t>
      </w:r>
      <w:r w:rsidR="003917FD" w:rsidRPr="00A65166">
        <w:rPr>
          <w:rFonts w:ascii="Times New Roman" w:hAnsi="Times New Roman"/>
          <w:sz w:val="24"/>
          <w:szCs w:val="24"/>
          <w:lang w:val="en-AU"/>
        </w:rPr>
        <w:t>Surgery 2015</w:t>
      </w:r>
      <w:r w:rsidR="005A1BFB" w:rsidRPr="00A65166">
        <w:rPr>
          <w:rFonts w:ascii="Times New Roman" w:hAnsi="Times New Roman"/>
          <w:sz w:val="24"/>
          <w:szCs w:val="24"/>
          <w:lang w:val="en-AU"/>
        </w:rPr>
        <w:t xml:space="preserve">; </w:t>
      </w:r>
      <w:r w:rsidR="002171A3" w:rsidRPr="00A65166">
        <w:rPr>
          <w:rFonts w:ascii="Times New Roman" w:hAnsi="Times New Roman"/>
          <w:sz w:val="24"/>
          <w:szCs w:val="24"/>
          <w:lang w:val="en-AU"/>
        </w:rPr>
        <w:t>22;10-49</w:t>
      </w:r>
      <w:r w:rsidR="00E31F2A" w:rsidRPr="00A65166">
        <w:rPr>
          <w:rFonts w:ascii="Times New Roman" w:hAnsi="Times New Roman"/>
          <w:sz w:val="24"/>
          <w:szCs w:val="24"/>
          <w:lang w:val="en-AU"/>
        </w:rPr>
        <w:t>.</w:t>
      </w:r>
    </w:p>
    <w:p w:rsidR="006A39FF" w:rsidRPr="00A65166" w:rsidRDefault="006A39FF" w:rsidP="00A65166">
      <w:pPr>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Sartelli M, Bendinelli C, et al</w:t>
      </w:r>
      <w:r w:rsidR="00E31F2A" w:rsidRPr="00A65166">
        <w:rPr>
          <w:rFonts w:ascii="Times New Roman" w:hAnsi="Times New Roman"/>
          <w:sz w:val="24"/>
          <w:szCs w:val="24"/>
          <w:lang w:val="en-AU"/>
        </w:rPr>
        <w:t xml:space="preserve">. </w:t>
      </w:r>
      <w:r w:rsidRPr="00A65166">
        <w:rPr>
          <w:rFonts w:ascii="Times New Roman" w:hAnsi="Times New Roman"/>
          <w:sz w:val="24"/>
          <w:szCs w:val="24"/>
          <w:lang w:val="en-AU"/>
        </w:rPr>
        <w:t>Complicated intra-abdominal infections worldwide: The definitive data of the CIAOW Study</w:t>
      </w:r>
      <w:r w:rsidR="00E31F2A" w:rsidRPr="00A65166">
        <w:rPr>
          <w:rFonts w:ascii="Times New Roman" w:hAnsi="Times New Roman"/>
          <w:sz w:val="24"/>
          <w:szCs w:val="24"/>
          <w:lang w:val="en-AU"/>
        </w:rPr>
        <w:t xml:space="preserve">, </w:t>
      </w:r>
      <w:r w:rsidR="004C11E6" w:rsidRPr="00A65166">
        <w:rPr>
          <w:rFonts w:ascii="Times New Roman" w:hAnsi="Times New Roman"/>
          <w:sz w:val="24"/>
          <w:szCs w:val="24"/>
          <w:lang w:val="en-AU"/>
        </w:rPr>
        <w:t>Worl</w:t>
      </w:r>
      <w:r w:rsidR="009E64AD" w:rsidRPr="00A65166">
        <w:rPr>
          <w:rFonts w:ascii="Times New Roman" w:hAnsi="Times New Roman"/>
          <w:sz w:val="24"/>
          <w:szCs w:val="24"/>
          <w:lang w:val="en-AU"/>
        </w:rPr>
        <w:t xml:space="preserve">d </w:t>
      </w:r>
      <w:r w:rsidR="00E31F2A" w:rsidRPr="00A65166">
        <w:rPr>
          <w:rFonts w:ascii="Times New Roman" w:hAnsi="Times New Roman"/>
          <w:sz w:val="24"/>
          <w:szCs w:val="24"/>
          <w:lang w:val="en-AU"/>
        </w:rPr>
        <w:t xml:space="preserve">J </w:t>
      </w:r>
      <w:r w:rsidR="009E64AD" w:rsidRPr="00A65166">
        <w:rPr>
          <w:rFonts w:ascii="Times New Roman" w:hAnsi="Times New Roman"/>
          <w:sz w:val="24"/>
          <w:szCs w:val="24"/>
          <w:lang w:val="en-AU"/>
        </w:rPr>
        <w:t>Emerg</w:t>
      </w:r>
      <w:r w:rsidR="00E31F2A" w:rsidRPr="00A65166">
        <w:rPr>
          <w:rFonts w:ascii="Times New Roman" w:hAnsi="Times New Roman"/>
          <w:sz w:val="24"/>
          <w:szCs w:val="24"/>
          <w:lang w:val="en-AU"/>
        </w:rPr>
        <w:t xml:space="preserve"> </w:t>
      </w:r>
      <w:r w:rsidR="009E64AD" w:rsidRPr="00A65166">
        <w:rPr>
          <w:rFonts w:ascii="Times New Roman" w:hAnsi="Times New Roman"/>
          <w:sz w:val="24"/>
          <w:szCs w:val="24"/>
          <w:lang w:val="en-AU"/>
        </w:rPr>
        <w:t xml:space="preserve">Surg </w:t>
      </w:r>
      <w:r w:rsidRPr="00A65166">
        <w:rPr>
          <w:rFonts w:ascii="Times New Roman" w:hAnsi="Times New Roman"/>
          <w:sz w:val="24"/>
          <w:szCs w:val="24"/>
          <w:lang w:val="en-AU"/>
        </w:rPr>
        <w:t>2014;9:37</w:t>
      </w:r>
      <w:r w:rsidR="00E31F2A" w:rsidRPr="00A65166">
        <w:rPr>
          <w:rFonts w:ascii="Times New Roman" w:hAnsi="Times New Roman"/>
          <w:sz w:val="24"/>
          <w:szCs w:val="24"/>
          <w:lang w:val="en-AU"/>
        </w:rPr>
        <w:t>.</w:t>
      </w:r>
    </w:p>
    <w:p w:rsidR="001E0539" w:rsidRPr="00A65166" w:rsidRDefault="001E0539" w:rsidP="00A65166">
      <w:pPr>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Weber DG</w:t>
      </w:r>
      <w:r w:rsidR="005A1BFB" w:rsidRPr="00A65166">
        <w:rPr>
          <w:rFonts w:ascii="Times New Roman" w:hAnsi="Times New Roman"/>
          <w:sz w:val="24"/>
          <w:szCs w:val="24"/>
          <w:lang w:val="en-AU"/>
        </w:rPr>
        <w:t xml:space="preserve">, </w:t>
      </w:r>
      <w:r w:rsidRPr="00A65166">
        <w:rPr>
          <w:rFonts w:ascii="Times New Roman" w:hAnsi="Times New Roman"/>
          <w:sz w:val="24"/>
          <w:szCs w:val="24"/>
          <w:lang w:val="en-AU"/>
        </w:rPr>
        <w:t>Bendinelli C, Balogh ZJ</w:t>
      </w:r>
      <w:r w:rsidR="00E31F2A" w:rsidRPr="00A65166">
        <w:rPr>
          <w:rFonts w:ascii="Times New Roman" w:hAnsi="Times New Roman"/>
          <w:sz w:val="24"/>
          <w:szCs w:val="24"/>
          <w:lang w:val="en-AU"/>
        </w:rPr>
        <w:t xml:space="preserve">. </w:t>
      </w:r>
      <w:r w:rsidRPr="00A65166">
        <w:rPr>
          <w:rFonts w:ascii="Times New Roman" w:hAnsi="Times New Roman"/>
          <w:sz w:val="24"/>
          <w:szCs w:val="24"/>
          <w:lang w:val="en-AU"/>
        </w:rPr>
        <w:t>Damage control surgery for abdominal emergencies</w:t>
      </w:r>
      <w:r w:rsidR="00E31F2A" w:rsidRPr="00A65166">
        <w:rPr>
          <w:rFonts w:ascii="Times New Roman" w:hAnsi="Times New Roman"/>
          <w:sz w:val="24"/>
          <w:szCs w:val="24"/>
          <w:lang w:val="en-AU"/>
        </w:rPr>
        <w:t>. B</w:t>
      </w:r>
      <w:r w:rsidR="005A1BFB" w:rsidRPr="00A65166">
        <w:rPr>
          <w:rFonts w:ascii="Times New Roman" w:hAnsi="Times New Roman"/>
          <w:sz w:val="24"/>
          <w:szCs w:val="24"/>
          <w:lang w:val="en-AU"/>
        </w:rPr>
        <w:t xml:space="preserve">r </w:t>
      </w:r>
      <w:r w:rsidR="00E31F2A" w:rsidRPr="00A65166">
        <w:rPr>
          <w:rFonts w:ascii="Times New Roman" w:hAnsi="Times New Roman"/>
          <w:sz w:val="24"/>
          <w:szCs w:val="24"/>
          <w:lang w:val="en-AU"/>
        </w:rPr>
        <w:t>J</w:t>
      </w:r>
      <w:r w:rsidR="005A1BFB" w:rsidRPr="00A65166">
        <w:rPr>
          <w:rFonts w:ascii="Times New Roman" w:hAnsi="Times New Roman"/>
          <w:sz w:val="24"/>
          <w:szCs w:val="24"/>
          <w:lang w:val="en-AU"/>
        </w:rPr>
        <w:t xml:space="preserve"> </w:t>
      </w:r>
      <w:r w:rsidR="00E31F2A" w:rsidRPr="00A65166">
        <w:rPr>
          <w:rFonts w:ascii="Times New Roman" w:hAnsi="Times New Roman"/>
          <w:sz w:val="24"/>
          <w:szCs w:val="24"/>
          <w:lang w:val="en-AU"/>
        </w:rPr>
        <w:t>S</w:t>
      </w:r>
      <w:r w:rsidR="005A1BFB" w:rsidRPr="00A65166">
        <w:rPr>
          <w:rFonts w:ascii="Times New Roman" w:hAnsi="Times New Roman"/>
          <w:sz w:val="24"/>
          <w:szCs w:val="24"/>
          <w:lang w:val="en-AU"/>
        </w:rPr>
        <w:t>urg</w:t>
      </w:r>
      <w:r w:rsidR="00E31F2A" w:rsidRPr="00A65166">
        <w:rPr>
          <w:rFonts w:ascii="Times New Roman" w:hAnsi="Times New Roman"/>
          <w:sz w:val="24"/>
          <w:szCs w:val="24"/>
          <w:lang w:val="en-AU"/>
        </w:rPr>
        <w:t xml:space="preserve"> </w:t>
      </w:r>
      <w:r w:rsidR="00E46889" w:rsidRPr="00A65166">
        <w:rPr>
          <w:rFonts w:ascii="Times New Roman" w:hAnsi="Times New Roman"/>
          <w:sz w:val="24"/>
          <w:szCs w:val="24"/>
          <w:lang w:val="en-AU"/>
        </w:rPr>
        <w:t>2014;101</w:t>
      </w:r>
      <w:r w:rsidR="005A1BFB" w:rsidRPr="00A65166">
        <w:rPr>
          <w:rFonts w:ascii="Times New Roman" w:hAnsi="Times New Roman"/>
          <w:sz w:val="24"/>
          <w:szCs w:val="24"/>
          <w:lang w:val="en-AU"/>
        </w:rPr>
        <w:t xml:space="preserve">: </w:t>
      </w:r>
      <w:r w:rsidR="00E46889" w:rsidRPr="00A65166">
        <w:rPr>
          <w:rFonts w:ascii="Times New Roman" w:hAnsi="Times New Roman"/>
          <w:sz w:val="24"/>
          <w:szCs w:val="24"/>
          <w:lang w:val="en-AU"/>
        </w:rPr>
        <w:t>109-118</w:t>
      </w:r>
      <w:r w:rsidR="005A1BFB" w:rsidRPr="00A65166">
        <w:rPr>
          <w:rFonts w:ascii="Times New Roman" w:hAnsi="Times New Roman"/>
          <w:sz w:val="24"/>
          <w:szCs w:val="24"/>
          <w:lang w:val="en-AU"/>
        </w:rPr>
        <w:t>.</w:t>
      </w:r>
    </w:p>
    <w:p w:rsidR="00CB5124" w:rsidRPr="00A65166" w:rsidRDefault="00B221B3" w:rsidP="00A65166">
      <w:pPr>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Di Saverio S, Bendinelli C et al</w:t>
      </w:r>
      <w:r w:rsidR="005A1BFB" w:rsidRPr="00A65166">
        <w:rPr>
          <w:rFonts w:ascii="Times New Roman" w:hAnsi="Times New Roman"/>
          <w:sz w:val="24"/>
          <w:szCs w:val="24"/>
          <w:lang w:val="en-AU"/>
        </w:rPr>
        <w:t xml:space="preserve">. </w:t>
      </w:r>
      <w:r w:rsidR="00BE6FEE" w:rsidRPr="00A65166">
        <w:rPr>
          <w:rFonts w:ascii="Times New Roman" w:hAnsi="Times New Roman"/>
          <w:sz w:val="24"/>
          <w:szCs w:val="24"/>
          <w:lang w:val="en-AU"/>
        </w:rPr>
        <w:t xml:space="preserve">Bologna </w:t>
      </w:r>
      <w:r w:rsidR="00CB5124" w:rsidRPr="00A65166">
        <w:rPr>
          <w:rFonts w:ascii="Times New Roman" w:hAnsi="Times New Roman"/>
          <w:sz w:val="24"/>
          <w:szCs w:val="24"/>
          <w:lang w:val="en-AU"/>
        </w:rPr>
        <w:t>g</w:t>
      </w:r>
      <w:r w:rsidR="00BE6FEE" w:rsidRPr="00A65166">
        <w:rPr>
          <w:rFonts w:ascii="Times New Roman" w:hAnsi="Times New Roman"/>
          <w:sz w:val="24"/>
          <w:szCs w:val="24"/>
          <w:lang w:val="en-AU"/>
        </w:rPr>
        <w:t xml:space="preserve">uidelines for </w:t>
      </w:r>
      <w:r w:rsidR="00CB5124" w:rsidRPr="00A65166">
        <w:rPr>
          <w:rFonts w:ascii="Times New Roman" w:hAnsi="Times New Roman"/>
          <w:sz w:val="24"/>
          <w:szCs w:val="24"/>
          <w:lang w:val="en-AU"/>
        </w:rPr>
        <w:t>d</w:t>
      </w:r>
      <w:r w:rsidR="00BE6FEE" w:rsidRPr="00A65166">
        <w:rPr>
          <w:rFonts w:ascii="Times New Roman" w:hAnsi="Times New Roman"/>
          <w:sz w:val="24"/>
          <w:szCs w:val="24"/>
          <w:lang w:val="en-AU"/>
        </w:rPr>
        <w:t xml:space="preserve">iagnosis and management </w:t>
      </w:r>
      <w:r w:rsidR="00CB5124" w:rsidRPr="00A65166">
        <w:rPr>
          <w:rFonts w:ascii="Times New Roman" w:hAnsi="Times New Roman"/>
          <w:sz w:val="24"/>
          <w:szCs w:val="24"/>
          <w:lang w:val="en-AU"/>
        </w:rPr>
        <w:t>of adhesive small bowel obstruction (ASBO): 2013 update of the evidence-based guidelines from the World Society of Emergency Surgery ASBO working group</w:t>
      </w:r>
      <w:r w:rsidR="005A1BFB" w:rsidRPr="00A65166">
        <w:rPr>
          <w:rFonts w:ascii="Times New Roman" w:hAnsi="Times New Roman"/>
          <w:sz w:val="24"/>
          <w:szCs w:val="24"/>
          <w:lang w:val="en-AU"/>
        </w:rPr>
        <w:t>.</w:t>
      </w:r>
      <w:r w:rsidR="00F525E0" w:rsidRPr="00A65166">
        <w:rPr>
          <w:rFonts w:ascii="Times New Roman" w:hAnsi="Times New Roman"/>
          <w:sz w:val="24"/>
          <w:szCs w:val="24"/>
          <w:lang w:val="en-AU"/>
        </w:rPr>
        <w:t xml:space="preserve"> </w:t>
      </w:r>
      <w:r w:rsidR="005A1BFB" w:rsidRPr="00A65166">
        <w:rPr>
          <w:rFonts w:ascii="Times New Roman" w:hAnsi="Times New Roman"/>
          <w:sz w:val="24"/>
          <w:szCs w:val="24"/>
          <w:lang w:val="en-AU"/>
        </w:rPr>
        <w:t xml:space="preserve">World J Emerg Surg </w:t>
      </w:r>
      <w:r w:rsidR="00CB5124" w:rsidRPr="00A65166">
        <w:rPr>
          <w:rFonts w:ascii="Times New Roman" w:hAnsi="Times New Roman"/>
          <w:sz w:val="24"/>
          <w:szCs w:val="24"/>
          <w:lang w:val="en-AU"/>
        </w:rPr>
        <w:t>. 2013 8</w:t>
      </w:r>
      <w:r w:rsidR="005A1BFB" w:rsidRPr="00A65166">
        <w:rPr>
          <w:rFonts w:ascii="Times New Roman" w:hAnsi="Times New Roman"/>
          <w:sz w:val="24"/>
          <w:szCs w:val="24"/>
          <w:lang w:val="en-AU"/>
        </w:rPr>
        <w:t>;</w:t>
      </w:r>
      <w:r w:rsidR="00CB5124" w:rsidRPr="00A65166">
        <w:rPr>
          <w:rFonts w:ascii="Times New Roman" w:hAnsi="Times New Roman"/>
          <w:sz w:val="24"/>
          <w:szCs w:val="24"/>
          <w:lang w:val="en-AU"/>
        </w:rPr>
        <w:t xml:space="preserve"> 8-42</w:t>
      </w:r>
      <w:r w:rsidR="005A1BFB" w:rsidRPr="00A65166">
        <w:rPr>
          <w:rFonts w:ascii="Times New Roman" w:hAnsi="Times New Roman"/>
          <w:sz w:val="24"/>
          <w:szCs w:val="24"/>
          <w:lang w:val="en-AU"/>
        </w:rPr>
        <w:t>.</w:t>
      </w:r>
    </w:p>
    <w:p w:rsidR="00311AE9" w:rsidRPr="00A65166" w:rsidRDefault="00311AE9" w:rsidP="00A65166">
      <w:pPr>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Bendinelli C, Nebauer S, Quach T, McGrath S, Acharya S. Is minimally invasive parathyroid surgery an option for patients with gestation</w:t>
      </w:r>
      <w:r w:rsidR="009E64AD" w:rsidRPr="00A65166">
        <w:rPr>
          <w:rFonts w:ascii="Times New Roman" w:hAnsi="Times New Roman"/>
          <w:sz w:val="24"/>
          <w:szCs w:val="24"/>
          <w:lang w:val="en-AU"/>
        </w:rPr>
        <w:t>al primary hyperparathyroidism?</w:t>
      </w:r>
      <w:r w:rsidR="005A1BFB" w:rsidRPr="00A65166">
        <w:rPr>
          <w:rFonts w:ascii="Times New Roman" w:hAnsi="Times New Roman"/>
          <w:sz w:val="24"/>
          <w:szCs w:val="24"/>
          <w:lang w:val="en-AU"/>
        </w:rPr>
        <w:t xml:space="preserve"> </w:t>
      </w:r>
      <w:r w:rsidRPr="00A65166">
        <w:rPr>
          <w:rFonts w:ascii="Times New Roman" w:hAnsi="Times New Roman"/>
          <w:sz w:val="24"/>
          <w:szCs w:val="24"/>
          <w:lang w:val="en-AU"/>
        </w:rPr>
        <w:t>BMC Pregnancy</w:t>
      </w:r>
      <w:r w:rsidR="003050D9" w:rsidRPr="00A65166">
        <w:rPr>
          <w:rFonts w:ascii="Times New Roman" w:hAnsi="Times New Roman"/>
          <w:sz w:val="24"/>
          <w:szCs w:val="24"/>
          <w:lang w:val="en-AU"/>
        </w:rPr>
        <w:t xml:space="preserve"> and Childbirth. 2013 ;13:130</w:t>
      </w:r>
      <w:r w:rsidR="005A1BFB" w:rsidRPr="00A65166">
        <w:rPr>
          <w:rFonts w:ascii="Times New Roman" w:hAnsi="Times New Roman"/>
          <w:sz w:val="24"/>
          <w:szCs w:val="24"/>
          <w:lang w:val="en-AU"/>
        </w:rPr>
        <w:t>.</w:t>
      </w:r>
    </w:p>
    <w:p w:rsidR="00311AE9" w:rsidRPr="00A65166" w:rsidRDefault="00311AE9" w:rsidP="00A65166">
      <w:pPr>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 xml:space="preserve">Bendinelli C, Bivard A, Nebauer S, Parson M, Balogh ZJ. Brain CT perfusion provides </w:t>
      </w:r>
      <w:r w:rsidRPr="00A65166">
        <w:rPr>
          <w:rFonts w:ascii="Times New Roman" w:hAnsi="Times New Roman"/>
          <w:sz w:val="24"/>
          <w:szCs w:val="24"/>
          <w:lang w:val="en-AU"/>
        </w:rPr>
        <w:lastRenderedPageBreak/>
        <w:t>additional useful information in severe traumatic brain</w:t>
      </w:r>
      <w:r w:rsidR="00291A43" w:rsidRPr="00A65166">
        <w:rPr>
          <w:rFonts w:ascii="Times New Roman" w:hAnsi="Times New Roman"/>
          <w:sz w:val="24"/>
          <w:szCs w:val="24"/>
          <w:lang w:val="en-AU"/>
        </w:rPr>
        <w:t xml:space="preserve"> injury. Injury 2013;44:1208-1212</w:t>
      </w:r>
      <w:r w:rsidR="005A1BFB" w:rsidRPr="00A65166">
        <w:rPr>
          <w:rFonts w:ascii="Times New Roman" w:hAnsi="Times New Roman"/>
          <w:sz w:val="24"/>
          <w:szCs w:val="24"/>
          <w:lang w:val="en-AU"/>
        </w:rPr>
        <w:t>.</w:t>
      </w:r>
    </w:p>
    <w:p w:rsidR="00311AE9" w:rsidRPr="00A65166" w:rsidRDefault="00311AE9" w:rsidP="00A65166">
      <w:pPr>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Söderlund T, Yoshino O, Bendinelli C, Enninghorst N, Balogh ZJ.</w:t>
      </w:r>
      <w:r w:rsidR="005A1BFB" w:rsidRPr="00A65166">
        <w:rPr>
          <w:rFonts w:ascii="Times New Roman" w:hAnsi="Times New Roman"/>
          <w:sz w:val="24"/>
          <w:szCs w:val="24"/>
          <w:lang w:val="en-AU"/>
        </w:rPr>
        <w:t xml:space="preserve"> </w:t>
      </w:r>
      <w:r w:rsidRPr="00A65166">
        <w:rPr>
          <w:rFonts w:ascii="Times New Roman" w:hAnsi="Times New Roman"/>
          <w:sz w:val="24"/>
          <w:szCs w:val="24"/>
          <w:lang w:val="en-AU"/>
        </w:rPr>
        <w:t>Acute repair of traumatic abdominal muscle avulsion from iliac crest: A mesh-free technique using suture anchors. In</w:t>
      </w:r>
      <w:r w:rsidR="00C44620" w:rsidRPr="00A65166">
        <w:rPr>
          <w:rFonts w:ascii="Times New Roman" w:hAnsi="Times New Roman"/>
          <w:sz w:val="24"/>
          <w:szCs w:val="24"/>
          <w:lang w:val="en-AU"/>
        </w:rPr>
        <w:t>j</w:t>
      </w:r>
      <w:r w:rsidR="00291A43" w:rsidRPr="00A65166">
        <w:rPr>
          <w:rFonts w:ascii="Times New Roman" w:hAnsi="Times New Roman"/>
          <w:sz w:val="24"/>
          <w:szCs w:val="24"/>
          <w:lang w:val="en-AU"/>
        </w:rPr>
        <w:t>ury 2013;44:1257-1259</w:t>
      </w:r>
      <w:r w:rsidR="005A1BFB" w:rsidRPr="00A65166">
        <w:rPr>
          <w:rFonts w:ascii="Times New Roman" w:hAnsi="Times New Roman"/>
          <w:sz w:val="24"/>
          <w:szCs w:val="24"/>
          <w:lang w:val="en-AU"/>
        </w:rPr>
        <w:t>.</w:t>
      </w:r>
    </w:p>
    <w:p w:rsidR="00311AE9" w:rsidRPr="00A65166" w:rsidRDefault="00311AE9" w:rsidP="00A65166">
      <w:pPr>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Sartelli M, Bendinelli C, et al 2013 WSES guidelines for management of intra-abdominal infections. World J Emerg</w:t>
      </w:r>
      <w:r w:rsidR="005A1BFB" w:rsidRPr="00A65166">
        <w:rPr>
          <w:rFonts w:ascii="Times New Roman" w:hAnsi="Times New Roman"/>
          <w:sz w:val="24"/>
          <w:szCs w:val="24"/>
          <w:lang w:val="en-AU"/>
        </w:rPr>
        <w:t xml:space="preserve"> </w:t>
      </w:r>
      <w:r w:rsidRPr="00A65166">
        <w:rPr>
          <w:rFonts w:ascii="Times New Roman" w:hAnsi="Times New Roman"/>
          <w:sz w:val="24"/>
          <w:szCs w:val="24"/>
          <w:lang w:val="en-AU"/>
        </w:rPr>
        <w:t>Surg 2013</w:t>
      </w:r>
      <w:r w:rsidR="00107202" w:rsidRPr="00A65166">
        <w:rPr>
          <w:rFonts w:ascii="Times New Roman" w:hAnsi="Times New Roman"/>
          <w:sz w:val="24"/>
          <w:szCs w:val="24"/>
          <w:lang w:val="en-AU"/>
        </w:rPr>
        <w:t>;8</w:t>
      </w:r>
      <w:r w:rsidR="005A1BFB" w:rsidRPr="00A65166">
        <w:rPr>
          <w:rFonts w:ascii="Times New Roman" w:hAnsi="Times New Roman"/>
          <w:sz w:val="24"/>
          <w:szCs w:val="24"/>
          <w:lang w:val="en-AU"/>
        </w:rPr>
        <w:t>.</w:t>
      </w:r>
    </w:p>
    <w:p w:rsidR="00107202" w:rsidRPr="00A65166" w:rsidRDefault="00107202" w:rsidP="00A65166">
      <w:pPr>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 xml:space="preserve">Sartelli M, Bendinelli </w:t>
      </w:r>
      <w:r w:rsidR="009E64AD" w:rsidRPr="00A65166">
        <w:rPr>
          <w:rFonts w:ascii="Times New Roman" w:hAnsi="Times New Roman"/>
          <w:sz w:val="24"/>
          <w:szCs w:val="24"/>
          <w:lang w:val="en-AU"/>
        </w:rPr>
        <w:t>C, et al</w:t>
      </w:r>
      <w:r w:rsidR="005A1BFB" w:rsidRPr="00A65166">
        <w:rPr>
          <w:rFonts w:ascii="Times New Roman" w:hAnsi="Times New Roman"/>
          <w:sz w:val="24"/>
          <w:szCs w:val="24"/>
          <w:lang w:val="en-AU"/>
        </w:rPr>
        <w:t>.</w:t>
      </w:r>
      <w:r w:rsidRPr="00A65166">
        <w:rPr>
          <w:rFonts w:ascii="Times New Roman" w:hAnsi="Times New Roman"/>
          <w:sz w:val="24"/>
          <w:szCs w:val="24"/>
          <w:lang w:val="en-AU"/>
        </w:rPr>
        <w:t>Complicated intra-abdominal infections in a worldwide context: An observational prospective study (CIAOW Study). World J Emerg</w:t>
      </w:r>
      <w:r w:rsidR="005A1BFB" w:rsidRPr="00A65166">
        <w:rPr>
          <w:rFonts w:ascii="Times New Roman" w:hAnsi="Times New Roman"/>
          <w:sz w:val="24"/>
          <w:szCs w:val="24"/>
          <w:lang w:val="en-AU"/>
        </w:rPr>
        <w:t xml:space="preserve"> </w:t>
      </w:r>
      <w:r w:rsidRPr="00A65166">
        <w:rPr>
          <w:rFonts w:ascii="Times New Roman" w:hAnsi="Times New Roman"/>
          <w:sz w:val="24"/>
          <w:szCs w:val="24"/>
          <w:lang w:val="en-AU"/>
        </w:rPr>
        <w:t>Surgery 2013;8</w:t>
      </w:r>
      <w:r w:rsidR="005A1BFB" w:rsidRPr="00A65166">
        <w:rPr>
          <w:rFonts w:ascii="Times New Roman" w:hAnsi="Times New Roman"/>
          <w:sz w:val="24"/>
          <w:szCs w:val="24"/>
          <w:lang w:val="en-AU"/>
        </w:rPr>
        <w:t>;</w:t>
      </w:r>
      <w:r w:rsidRPr="00A65166">
        <w:rPr>
          <w:rFonts w:ascii="Times New Roman" w:hAnsi="Times New Roman"/>
          <w:sz w:val="24"/>
          <w:szCs w:val="24"/>
          <w:lang w:val="en-AU"/>
        </w:rPr>
        <w:t>1</w:t>
      </w:r>
      <w:r w:rsidR="005A1BFB" w:rsidRPr="00A65166">
        <w:rPr>
          <w:rFonts w:ascii="Times New Roman" w:hAnsi="Times New Roman"/>
          <w:sz w:val="24"/>
          <w:szCs w:val="24"/>
          <w:lang w:val="en-AU"/>
        </w:rPr>
        <w:t>.</w:t>
      </w:r>
    </w:p>
    <w:p w:rsidR="00DC0932" w:rsidRPr="00A65166" w:rsidRDefault="00545EB9" w:rsidP="00A65166">
      <w:pPr>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Ramponi F</w:t>
      </w:r>
      <w:r w:rsidR="00DC0932" w:rsidRPr="00A65166">
        <w:rPr>
          <w:rFonts w:ascii="Times New Roman" w:hAnsi="Times New Roman"/>
          <w:sz w:val="24"/>
          <w:szCs w:val="24"/>
          <w:lang w:val="en-AU"/>
        </w:rPr>
        <w:t xml:space="preserve">, Meredith GT, Bendinelli C, Söderlund T. Operative management of flail chest with anatomical locking plates (MatrixRib). ANZ J Surg. 2012;82:658-9. </w:t>
      </w:r>
    </w:p>
    <w:p w:rsidR="00DC0932" w:rsidRPr="00A65166" w:rsidRDefault="00DC0932" w:rsidP="00A65166">
      <w:pPr>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sv-SE"/>
        </w:rPr>
        <w:t xml:space="preserve">Sisak K, Manolis M, Hardy BM, Enninghorst N, Bendinelli C, Balogh ZJ. </w:t>
      </w:r>
      <w:r w:rsidRPr="00A65166">
        <w:rPr>
          <w:rFonts w:ascii="Times New Roman" w:hAnsi="Times New Roman"/>
          <w:sz w:val="24"/>
          <w:szCs w:val="24"/>
          <w:lang w:val="en-AU"/>
        </w:rPr>
        <w:t xml:space="preserve">Acute transfusion practice during trauma resuscitation: Who, when, where and why? </w:t>
      </w:r>
      <w:r w:rsidR="00C44620" w:rsidRPr="00A65166">
        <w:rPr>
          <w:rFonts w:ascii="Times New Roman" w:hAnsi="Times New Roman"/>
          <w:sz w:val="24"/>
          <w:szCs w:val="24"/>
          <w:lang w:val="en-AU"/>
        </w:rPr>
        <w:t>Injury. 2013;44:581-6</w:t>
      </w:r>
      <w:r w:rsidR="005A1BFB" w:rsidRPr="00A65166">
        <w:rPr>
          <w:rFonts w:ascii="Times New Roman" w:hAnsi="Times New Roman"/>
          <w:sz w:val="24"/>
          <w:szCs w:val="24"/>
          <w:lang w:val="en-AU"/>
        </w:rPr>
        <w:t>.</w:t>
      </w:r>
    </w:p>
    <w:p w:rsidR="00DC0932" w:rsidRPr="00A65166" w:rsidRDefault="00DC0932" w:rsidP="00A65166">
      <w:pPr>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Bendinelli C, Martin A, Nebauer SD, Balogh ZJ.</w:t>
      </w:r>
      <w:r w:rsidR="005A1BFB" w:rsidRPr="00A65166">
        <w:rPr>
          <w:rFonts w:ascii="Times New Roman" w:hAnsi="Times New Roman"/>
          <w:sz w:val="24"/>
          <w:szCs w:val="24"/>
          <w:lang w:val="en-AU"/>
        </w:rPr>
        <w:t xml:space="preserve"> </w:t>
      </w:r>
      <w:r w:rsidRPr="00A65166">
        <w:rPr>
          <w:rFonts w:ascii="Times New Roman" w:hAnsi="Times New Roman"/>
          <w:sz w:val="24"/>
          <w:szCs w:val="24"/>
          <w:lang w:val="en-AU"/>
        </w:rPr>
        <w:t>Strangulated intercostal liver herniation subsequent to blunt trauma. First report with review of the world literature.</w:t>
      </w:r>
      <w:r w:rsidR="00F525E0" w:rsidRPr="00A65166">
        <w:rPr>
          <w:rFonts w:ascii="Times New Roman" w:hAnsi="Times New Roman"/>
          <w:sz w:val="24"/>
          <w:szCs w:val="24"/>
          <w:lang w:val="en-AU"/>
        </w:rPr>
        <w:t xml:space="preserve"> W</w:t>
      </w:r>
      <w:r w:rsidRPr="00A65166">
        <w:rPr>
          <w:rFonts w:ascii="Times New Roman" w:hAnsi="Times New Roman"/>
          <w:sz w:val="24"/>
          <w:szCs w:val="24"/>
          <w:lang w:val="en-AU"/>
        </w:rPr>
        <w:t>orld J Emerg Surg. 2012</w:t>
      </w:r>
      <w:r w:rsidR="005A1BFB" w:rsidRPr="00A65166">
        <w:rPr>
          <w:rFonts w:ascii="Times New Roman" w:hAnsi="Times New Roman"/>
          <w:sz w:val="24"/>
          <w:szCs w:val="24"/>
          <w:lang w:val="en-AU"/>
        </w:rPr>
        <w:t>;</w:t>
      </w:r>
      <w:r w:rsidRPr="00A65166">
        <w:rPr>
          <w:rFonts w:ascii="Times New Roman" w:hAnsi="Times New Roman"/>
          <w:sz w:val="24"/>
          <w:szCs w:val="24"/>
          <w:lang w:val="en-AU"/>
        </w:rPr>
        <w:t>16;7</w:t>
      </w:r>
      <w:r w:rsidR="005A1BFB" w:rsidRPr="00A65166">
        <w:rPr>
          <w:rFonts w:ascii="Times New Roman" w:hAnsi="Times New Roman"/>
          <w:sz w:val="24"/>
          <w:szCs w:val="24"/>
          <w:lang w:val="en-AU"/>
        </w:rPr>
        <w:t>-</w:t>
      </w:r>
      <w:r w:rsidRPr="00A65166">
        <w:rPr>
          <w:rFonts w:ascii="Times New Roman" w:hAnsi="Times New Roman"/>
          <w:sz w:val="24"/>
          <w:szCs w:val="24"/>
          <w:lang w:val="en-AU"/>
        </w:rPr>
        <w:t>23.</w:t>
      </w:r>
    </w:p>
    <w:p w:rsidR="001B026F" w:rsidRPr="00A65166" w:rsidRDefault="001B026F" w:rsidP="00A65166">
      <w:pPr>
        <w:widowControl/>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Alrahbi R, Easton R, Bendinelli C, Enninghorst N, Sisak K, Balogh ZJ. Intercostal catheter insertion: are we really doing well? ANZ J Surg. 2012;82:392-4.</w:t>
      </w:r>
    </w:p>
    <w:p w:rsidR="007C53E5" w:rsidRPr="00A65166" w:rsidRDefault="007C53E5" w:rsidP="00A65166">
      <w:pPr>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Easton R, Bendinelli C, Sisak K, Enninghorst N, Balogh Z. Prehospital nausea and vomiting after trauma: Prevalence, risk factors, and development of a predictive scoring system. J Trauma Acute Care Surg. 2012;72:1249-54.</w:t>
      </w:r>
    </w:p>
    <w:p w:rsidR="00DC0932" w:rsidRPr="00A65166" w:rsidRDefault="007C53E5" w:rsidP="00A65166">
      <w:pPr>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 xml:space="preserve">Raychaudhuri P, Cheung NK, Bendinelli C, Puvaneswary M, Ferch R, Kumar R.Seatbelt: a double-edged sword. Case Rep Pediatr;2012:326936. </w:t>
      </w:r>
    </w:p>
    <w:p w:rsidR="007C53E5" w:rsidRPr="00A65166" w:rsidRDefault="001276F1" w:rsidP="00A65166">
      <w:pPr>
        <w:widowControl/>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Easton RM, Bendinelli C, Sisak K, Enninghorst N, Regan D, Evans J, Balogh ZJ. Recalled pain scores are not reliable after ac</w:t>
      </w:r>
      <w:r w:rsidR="00107202" w:rsidRPr="00A65166">
        <w:rPr>
          <w:rFonts w:ascii="Times New Roman" w:hAnsi="Times New Roman"/>
          <w:sz w:val="24"/>
          <w:szCs w:val="24"/>
          <w:lang w:val="en-AU"/>
        </w:rPr>
        <w:t>ute trauma. Injury. 2012;43:1029-1032</w:t>
      </w:r>
      <w:r w:rsidR="005A1BFB" w:rsidRPr="00A65166">
        <w:rPr>
          <w:rFonts w:ascii="Times New Roman" w:hAnsi="Times New Roman"/>
          <w:sz w:val="24"/>
          <w:szCs w:val="24"/>
          <w:lang w:val="en-AU"/>
        </w:rPr>
        <w:t>.</w:t>
      </w:r>
      <w:r w:rsidRPr="00A65166">
        <w:rPr>
          <w:rFonts w:ascii="Times New Roman" w:hAnsi="Times New Roman"/>
          <w:sz w:val="24"/>
          <w:szCs w:val="24"/>
          <w:lang w:val="en-AU"/>
        </w:rPr>
        <w:t xml:space="preserve"> </w:t>
      </w:r>
    </w:p>
    <w:p w:rsidR="00DC0932" w:rsidRPr="00A65166" w:rsidRDefault="001276F1" w:rsidP="00A65166">
      <w:pPr>
        <w:widowControl/>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Nolan GJ, Bendinelli C, Gani J. Laparoscopic drainage of an intramural duodenal haematoma: a novel technique and review of the literature. World J Emerg Surg. 2011</w:t>
      </w:r>
      <w:r w:rsidR="005A1BFB" w:rsidRPr="00A65166">
        <w:rPr>
          <w:rFonts w:ascii="Times New Roman" w:hAnsi="Times New Roman"/>
          <w:sz w:val="24"/>
          <w:szCs w:val="24"/>
          <w:lang w:val="en-AU"/>
        </w:rPr>
        <w:t xml:space="preserve">; </w:t>
      </w:r>
      <w:r w:rsidRPr="00A65166">
        <w:rPr>
          <w:rFonts w:ascii="Times New Roman" w:hAnsi="Times New Roman"/>
          <w:sz w:val="24"/>
          <w:szCs w:val="24"/>
          <w:lang w:val="en-AU"/>
        </w:rPr>
        <w:t>20;6</w:t>
      </w:r>
      <w:r w:rsidR="005A1BFB" w:rsidRPr="00A65166">
        <w:rPr>
          <w:rFonts w:ascii="Times New Roman" w:hAnsi="Times New Roman"/>
          <w:sz w:val="24"/>
          <w:szCs w:val="24"/>
          <w:lang w:val="en-AU"/>
        </w:rPr>
        <w:t>-</w:t>
      </w:r>
      <w:r w:rsidRPr="00A65166">
        <w:rPr>
          <w:rFonts w:ascii="Times New Roman" w:hAnsi="Times New Roman"/>
          <w:sz w:val="24"/>
          <w:szCs w:val="24"/>
          <w:lang w:val="en-AU"/>
        </w:rPr>
        <w:t>42.</w:t>
      </w:r>
    </w:p>
    <w:p w:rsidR="00311AE9" w:rsidRPr="00A65166" w:rsidRDefault="00311AE9" w:rsidP="00A65166">
      <w:pPr>
        <w:widowControl/>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Sisak K, Dewar D, Butcher N, King K, Evans J, Miller M, Yoshino O, Harrigan P, Bendinelli C, Balogh ZJ</w:t>
      </w:r>
      <w:r w:rsidR="006E4E78" w:rsidRPr="00A65166">
        <w:rPr>
          <w:rFonts w:ascii="Times New Roman" w:hAnsi="Times New Roman"/>
          <w:sz w:val="24"/>
          <w:szCs w:val="24"/>
          <w:lang w:val="en-AU"/>
        </w:rPr>
        <w:t xml:space="preserve">. </w:t>
      </w:r>
      <w:r w:rsidRPr="00A65166">
        <w:rPr>
          <w:rFonts w:ascii="Times New Roman" w:hAnsi="Times New Roman"/>
          <w:sz w:val="24"/>
          <w:szCs w:val="24"/>
          <w:lang w:val="en-AU"/>
        </w:rPr>
        <w:t>The treatment of traumatic shock: Recent advances and unresolved questions</w:t>
      </w:r>
      <w:r w:rsidR="006E4E78" w:rsidRPr="00A65166">
        <w:rPr>
          <w:rFonts w:ascii="Times New Roman" w:hAnsi="Times New Roman"/>
          <w:sz w:val="24"/>
          <w:szCs w:val="24"/>
          <w:lang w:val="en-AU"/>
        </w:rPr>
        <w:t xml:space="preserve">. </w:t>
      </w:r>
      <w:r w:rsidRPr="00A65166">
        <w:rPr>
          <w:rFonts w:ascii="Times New Roman" w:hAnsi="Times New Roman"/>
          <w:sz w:val="24"/>
          <w:szCs w:val="24"/>
          <w:lang w:val="en-AU"/>
        </w:rPr>
        <w:t>Eur</w:t>
      </w:r>
      <w:r w:rsidR="005A1BFB" w:rsidRPr="00A65166">
        <w:rPr>
          <w:rFonts w:ascii="Times New Roman" w:hAnsi="Times New Roman"/>
          <w:sz w:val="24"/>
          <w:szCs w:val="24"/>
          <w:lang w:val="en-AU"/>
        </w:rPr>
        <w:t xml:space="preserve"> </w:t>
      </w:r>
      <w:r w:rsidRPr="00A65166">
        <w:rPr>
          <w:rFonts w:ascii="Times New Roman" w:hAnsi="Times New Roman"/>
          <w:sz w:val="24"/>
          <w:szCs w:val="24"/>
          <w:lang w:val="en-AU"/>
        </w:rPr>
        <w:t>J</w:t>
      </w:r>
      <w:r w:rsidR="005A1BFB" w:rsidRPr="00A65166">
        <w:rPr>
          <w:rFonts w:ascii="Times New Roman" w:hAnsi="Times New Roman"/>
          <w:sz w:val="24"/>
          <w:szCs w:val="24"/>
          <w:lang w:val="en-AU"/>
        </w:rPr>
        <w:t xml:space="preserve"> </w:t>
      </w:r>
      <w:r w:rsidRPr="00A65166">
        <w:rPr>
          <w:rFonts w:ascii="Times New Roman" w:hAnsi="Times New Roman"/>
          <w:sz w:val="24"/>
          <w:szCs w:val="24"/>
          <w:lang w:val="en-AU"/>
        </w:rPr>
        <w:t xml:space="preserve">Trauma </w:t>
      </w:r>
      <w:r w:rsidR="005A1BFB" w:rsidRPr="00A65166">
        <w:rPr>
          <w:rFonts w:ascii="Times New Roman" w:hAnsi="Times New Roman"/>
          <w:sz w:val="24"/>
          <w:szCs w:val="24"/>
          <w:lang w:val="en-AU"/>
        </w:rPr>
        <w:t>E</w:t>
      </w:r>
      <w:r w:rsidRPr="00A65166">
        <w:rPr>
          <w:rFonts w:ascii="Times New Roman" w:hAnsi="Times New Roman"/>
          <w:sz w:val="24"/>
          <w:szCs w:val="24"/>
          <w:lang w:val="en-AU"/>
        </w:rPr>
        <w:t>merg Surg 2011;37:567-575</w:t>
      </w:r>
      <w:r w:rsidR="00BA0E5E" w:rsidRPr="00A65166">
        <w:rPr>
          <w:rFonts w:ascii="Times New Roman" w:hAnsi="Times New Roman"/>
          <w:sz w:val="24"/>
          <w:szCs w:val="24"/>
          <w:lang w:val="en-AU"/>
        </w:rPr>
        <w:t>.</w:t>
      </w:r>
    </w:p>
    <w:p w:rsidR="00DC0932" w:rsidRPr="00A65166" w:rsidRDefault="001276F1" w:rsidP="00A65166">
      <w:pPr>
        <w:widowControl/>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t>Bendinelli C, Easton R, Parr M. Focused assessment with sonography for trauma (FAST) after successful cardiopulmonary resuscitation. Resuscitation. 2012 ;83:</w:t>
      </w:r>
      <w:r w:rsidR="00BA0E5E" w:rsidRPr="00A65166">
        <w:rPr>
          <w:rFonts w:ascii="Times New Roman" w:hAnsi="Times New Roman"/>
          <w:sz w:val="24"/>
          <w:szCs w:val="24"/>
          <w:lang w:val="en-AU"/>
        </w:rPr>
        <w:t xml:space="preserve"> </w:t>
      </w:r>
      <w:r w:rsidRPr="00A65166">
        <w:rPr>
          <w:rFonts w:ascii="Times New Roman" w:hAnsi="Times New Roman"/>
          <w:sz w:val="24"/>
          <w:szCs w:val="24"/>
          <w:lang w:val="en-AU"/>
        </w:rPr>
        <w:t xml:space="preserve">17. </w:t>
      </w:r>
    </w:p>
    <w:p w:rsidR="00545EB9" w:rsidRPr="00A65166" w:rsidRDefault="00545EB9" w:rsidP="00A65166">
      <w:pPr>
        <w:widowControl/>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GB"/>
        </w:rPr>
        <w:t xml:space="preserve">Bendinelli C. War-wounded children. Effects of antipersonnel landmines on paediatric population of Cambodia and comparison with adults. World J Surg </w:t>
      </w:r>
      <w:r w:rsidR="00BA0E5E" w:rsidRPr="00A65166">
        <w:rPr>
          <w:rFonts w:ascii="Times New Roman" w:hAnsi="Times New Roman"/>
          <w:sz w:val="24"/>
          <w:szCs w:val="24"/>
          <w:lang w:val="en-GB"/>
        </w:rPr>
        <w:t xml:space="preserve">2009; </w:t>
      </w:r>
      <w:r w:rsidRPr="00A65166">
        <w:rPr>
          <w:rFonts w:ascii="Times New Roman" w:hAnsi="Times New Roman"/>
          <w:sz w:val="24"/>
          <w:szCs w:val="24"/>
          <w:lang w:val="en-GB"/>
        </w:rPr>
        <w:t>33:1070-4,.</w:t>
      </w:r>
    </w:p>
    <w:p w:rsidR="00D76DF0" w:rsidRPr="00A65166" w:rsidRDefault="00D76DF0" w:rsidP="00A65166">
      <w:pPr>
        <w:widowControl/>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lang w:val="en-AU"/>
        </w:rPr>
        <w:lastRenderedPageBreak/>
        <w:t xml:space="preserve">Bendinelli C. Balogh Z. Postinjury thromboprophylaxis. </w:t>
      </w:r>
      <w:r w:rsidR="00E57825" w:rsidRPr="00A65166">
        <w:rPr>
          <w:rFonts w:ascii="Times New Roman" w:hAnsi="Times New Roman"/>
          <w:sz w:val="24"/>
          <w:szCs w:val="24"/>
          <w:lang w:val="en-AU"/>
        </w:rPr>
        <w:t>Curr Opin Crit</w:t>
      </w:r>
      <w:r w:rsidR="00BA0E5E" w:rsidRPr="00A65166">
        <w:rPr>
          <w:rFonts w:ascii="Times New Roman" w:hAnsi="Times New Roman"/>
          <w:sz w:val="24"/>
          <w:szCs w:val="24"/>
          <w:lang w:val="en-AU"/>
        </w:rPr>
        <w:t xml:space="preserve"> </w:t>
      </w:r>
      <w:r w:rsidR="00E57825" w:rsidRPr="00A65166">
        <w:rPr>
          <w:rFonts w:ascii="Times New Roman" w:hAnsi="Times New Roman"/>
          <w:sz w:val="24"/>
          <w:szCs w:val="24"/>
          <w:lang w:val="en-AU"/>
        </w:rPr>
        <w:t>Care</w:t>
      </w:r>
      <w:r w:rsidR="00BA0E5E" w:rsidRPr="00A65166">
        <w:rPr>
          <w:rFonts w:ascii="Times New Roman" w:hAnsi="Times New Roman"/>
          <w:sz w:val="24"/>
          <w:szCs w:val="24"/>
          <w:lang w:val="en-AU"/>
        </w:rPr>
        <w:t xml:space="preserve"> 2008</w:t>
      </w:r>
      <w:r w:rsidR="00E57825" w:rsidRPr="00A65166">
        <w:rPr>
          <w:rFonts w:ascii="Times New Roman" w:hAnsi="Times New Roman"/>
          <w:sz w:val="24"/>
          <w:szCs w:val="24"/>
          <w:lang w:val="en-AU"/>
        </w:rPr>
        <w:t>14:673-8</w:t>
      </w:r>
      <w:r w:rsidRPr="00A65166">
        <w:rPr>
          <w:rFonts w:ascii="Times New Roman" w:hAnsi="Times New Roman"/>
          <w:sz w:val="24"/>
          <w:szCs w:val="24"/>
          <w:lang w:val="en-AU"/>
        </w:rPr>
        <w:t>.</w:t>
      </w:r>
    </w:p>
    <w:p w:rsidR="007B031C" w:rsidRPr="00A65166" w:rsidRDefault="00D30828" w:rsidP="00A65166">
      <w:pPr>
        <w:widowControl/>
        <w:numPr>
          <w:ilvl w:val="0"/>
          <w:numId w:val="37"/>
        </w:numPr>
        <w:spacing w:line="360" w:lineRule="auto"/>
        <w:jc w:val="both"/>
        <w:rPr>
          <w:rFonts w:ascii="Times New Roman" w:hAnsi="Times New Roman"/>
          <w:sz w:val="24"/>
          <w:szCs w:val="24"/>
          <w:lang w:val="en-AU"/>
        </w:rPr>
      </w:pPr>
      <w:r w:rsidRPr="00A65166">
        <w:rPr>
          <w:rFonts w:ascii="Times New Roman" w:hAnsi="Times New Roman"/>
          <w:sz w:val="24"/>
          <w:szCs w:val="24"/>
        </w:rPr>
        <w:t>Balogh Z, Bendinelli C, Pollitt T, Kozar RA, Moore FA</w:t>
      </w:r>
      <w:r w:rsidR="00B91B0A" w:rsidRPr="00A65166">
        <w:rPr>
          <w:rFonts w:ascii="Times New Roman" w:hAnsi="Times New Roman"/>
          <w:sz w:val="24"/>
          <w:szCs w:val="24"/>
        </w:rPr>
        <w:t>.</w:t>
      </w:r>
      <w:r w:rsidRPr="00A65166">
        <w:rPr>
          <w:rFonts w:ascii="Times New Roman" w:hAnsi="Times New Roman"/>
          <w:sz w:val="24"/>
          <w:szCs w:val="24"/>
        </w:rPr>
        <w:t xml:space="preserve"> </w:t>
      </w:r>
      <w:r w:rsidRPr="00A65166">
        <w:rPr>
          <w:rFonts w:ascii="Times New Roman" w:hAnsi="Times New Roman"/>
          <w:sz w:val="24"/>
          <w:szCs w:val="24"/>
          <w:lang w:val="en-AU"/>
        </w:rPr>
        <w:t>Postinjury primary abdominal compartment syndrome. Eur J Trauma Emerg Surg 2008;4:</w:t>
      </w:r>
      <w:r w:rsidR="00B91B0A" w:rsidRPr="00A65166">
        <w:rPr>
          <w:rFonts w:ascii="Times New Roman" w:hAnsi="Times New Roman"/>
          <w:sz w:val="24"/>
          <w:szCs w:val="24"/>
          <w:lang w:val="en-AU"/>
        </w:rPr>
        <w:t xml:space="preserve"> 369-77.</w:t>
      </w:r>
    </w:p>
    <w:p w:rsidR="00BA5532" w:rsidRPr="00A65166" w:rsidRDefault="00BA5532" w:rsidP="00A65166">
      <w:pPr>
        <w:widowControl/>
        <w:numPr>
          <w:ilvl w:val="0"/>
          <w:numId w:val="37"/>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Bendinelli C, Leal T, Moncade F, Dieng M, Toure CT, Miccoli P. Endoscopic surgery in Senegal. Benefits, costs and limits. Surg Endosc</w:t>
      </w:r>
      <w:r w:rsidR="00BA0E5E" w:rsidRPr="00A65166">
        <w:rPr>
          <w:rFonts w:ascii="Times New Roman" w:hAnsi="Times New Roman"/>
          <w:sz w:val="24"/>
          <w:szCs w:val="24"/>
          <w:lang w:val="en-GB"/>
        </w:rPr>
        <w:t>;</w:t>
      </w:r>
      <w:r w:rsidRPr="00A65166">
        <w:rPr>
          <w:rFonts w:ascii="Times New Roman" w:hAnsi="Times New Roman"/>
          <w:sz w:val="24"/>
          <w:szCs w:val="24"/>
          <w:lang w:val="en-GB"/>
        </w:rPr>
        <w:t xml:space="preserve"> 2002; 16:1488-92.</w:t>
      </w:r>
    </w:p>
    <w:p w:rsidR="00D37690" w:rsidRPr="00A65166" w:rsidRDefault="00BA5532" w:rsidP="00A65166">
      <w:pPr>
        <w:widowControl/>
        <w:numPr>
          <w:ilvl w:val="0"/>
          <w:numId w:val="37"/>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Miccoli P, Berti P, Bendinelli C, Conte M, Fasolini F, Martino E. Minimally invasive video-assisted surgery of the thyroid: a preliminary report. Langenbecks Arch Surg 2000; 385:261-4.</w:t>
      </w:r>
    </w:p>
    <w:p w:rsidR="00D37690" w:rsidRPr="00A65166" w:rsidRDefault="00D37690" w:rsidP="00A65166">
      <w:pPr>
        <w:widowControl/>
        <w:numPr>
          <w:ilvl w:val="0"/>
          <w:numId w:val="37"/>
        </w:numPr>
        <w:spacing w:line="360" w:lineRule="auto"/>
        <w:jc w:val="both"/>
        <w:rPr>
          <w:rFonts w:ascii="Times New Roman" w:hAnsi="Times New Roman"/>
          <w:sz w:val="24"/>
          <w:szCs w:val="24"/>
          <w:lang w:val="en-GB"/>
        </w:rPr>
      </w:pPr>
      <w:r w:rsidRPr="00A65166">
        <w:rPr>
          <w:rFonts w:ascii="Times New Roman" w:hAnsi="Times New Roman"/>
          <w:sz w:val="24"/>
          <w:szCs w:val="24"/>
        </w:rPr>
        <w:t>Monchik JM, Bendinelli C, Passero MA Jr, Roggin KK.</w:t>
      </w:r>
      <w:r w:rsidR="00BA0E5E" w:rsidRPr="00A65166">
        <w:rPr>
          <w:rFonts w:ascii="Times New Roman" w:hAnsi="Times New Roman"/>
          <w:sz w:val="24"/>
          <w:szCs w:val="24"/>
          <w:lang w:val="en-GB"/>
        </w:rPr>
        <w:t xml:space="preserve"> </w:t>
      </w:r>
      <w:r w:rsidRPr="00A65166">
        <w:rPr>
          <w:rFonts w:ascii="Times New Roman" w:hAnsi="Times New Roman"/>
          <w:sz w:val="24"/>
          <w:szCs w:val="24"/>
          <w:lang w:val="en-GB"/>
        </w:rPr>
        <w:t>Subcutaneous forearm transplantation of autologous parathyroid tissue in patients with renal hyperparathyroidism. Surgery 1999; 126: 1152-9.</w:t>
      </w:r>
    </w:p>
    <w:p w:rsidR="00D37690" w:rsidRPr="00A65166" w:rsidRDefault="00D37690" w:rsidP="00A65166">
      <w:pPr>
        <w:widowControl/>
        <w:numPr>
          <w:ilvl w:val="0"/>
          <w:numId w:val="37"/>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Miccoli P, Bendinelli C, Berti P, Vignali E, Pinchera A, Marcocci C. Video-assisted versus conventional parathyroidectomy in primary hyperparathyroidism: a prospective randomized study. Surgery 1999; 126:1117-2.</w:t>
      </w:r>
    </w:p>
    <w:p w:rsidR="00BA5532" w:rsidRPr="00A65166" w:rsidRDefault="00BA5532" w:rsidP="00A65166">
      <w:pPr>
        <w:widowControl/>
        <w:numPr>
          <w:ilvl w:val="0"/>
          <w:numId w:val="37"/>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Miccoli P, Berti P, Conte M, Bendinelli C, Marcocci C. Minimally invasive surgery for thyroid small nodules: preliminary report. J Endocrinol Invest 1999; 22:849-51.</w:t>
      </w:r>
    </w:p>
    <w:p w:rsidR="00BA5532" w:rsidRPr="00A65166" w:rsidRDefault="00BA5532" w:rsidP="00A65166">
      <w:pPr>
        <w:widowControl/>
        <w:numPr>
          <w:ilvl w:val="0"/>
          <w:numId w:val="37"/>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Miccoli P, Berti P, Picone A, Puccini M, Bendinelli C. Vidéo- dissection parathyroidienne sans insufflation. Ann Chir 1999;53:934-5</w:t>
      </w:r>
    </w:p>
    <w:p w:rsidR="00BA5532" w:rsidRPr="00A65166" w:rsidRDefault="00BA5532" w:rsidP="00A65166">
      <w:pPr>
        <w:widowControl/>
        <w:numPr>
          <w:ilvl w:val="0"/>
          <w:numId w:val="37"/>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Miccoli P, Berti P, Puccini M, Bendinelli C, Conte M, Picone A, Marcocci C. Parathyroidectomie video-assistèe: une sèries de 85 cas. Chirurgie 1999; 124:511-5.</w:t>
      </w:r>
    </w:p>
    <w:p w:rsidR="00BA5532" w:rsidRPr="00A65166" w:rsidRDefault="00BA5532" w:rsidP="00A65166">
      <w:pPr>
        <w:widowControl/>
        <w:numPr>
          <w:ilvl w:val="0"/>
          <w:numId w:val="37"/>
        </w:numPr>
        <w:spacing w:line="360" w:lineRule="auto"/>
        <w:jc w:val="both"/>
        <w:rPr>
          <w:rFonts w:ascii="Times New Roman" w:hAnsi="Times New Roman"/>
          <w:sz w:val="24"/>
          <w:szCs w:val="24"/>
          <w:lang w:val="en-GB"/>
        </w:rPr>
      </w:pPr>
      <w:r w:rsidRPr="00A65166">
        <w:rPr>
          <w:rFonts w:ascii="Times New Roman" w:hAnsi="Times New Roman"/>
          <w:sz w:val="24"/>
          <w:szCs w:val="24"/>
        </w:rPr>
        <w:t>Iacconi P, Bendi</w:t>
      </w:r>
      <w:r w:rsidR="005F40FE" w:rsidRPr="00A65166">
        <w:rPr>
          <w:rFonts w:ascii="Times New Roman" w:hAnsi="Times New Roman"/>
          <w:sz w:val="24"/>
          <w:szCs w:val="24"/>
        </w:rPr>
        <w:t>nelli C, Miccoli P, Bernini GP.</w:t>
      </w:r>
      <w:r w:rsidR="00BA0E5E" w:rsidRPr="00A65166">
        <w:rPr>
          <w:rFonts w:ascii="Times New Roman" w:hAnsi="Times New Roman"/>
          <w:sz w:val="24"/>
          <w:szCs w:val="24"/>
          <w:lang w:val="en-GB"/>
        </w:rPr>
        <w:t xml:space="preserve"> </w:t>
      </w:r>
      <w:r w:rsidRPr="00A65166">
        <w:rPr>
          <w:rFonts w:ascii="Times New Roman" w:hAnsi="Times New Roman"/>
          <w:sz w:val="24"/>
          <w:szCs w:val="24"/>
          <w:lang w:val="en-GB"/>
        </w:rPr>
        <w:t>Re: A case of Cushing's syndrome due to adrenocortical carcinoma with recurrence 19 months after laparoscopic adrenalectomy. J Urol 1999;161:1580-1</w:t>
      </w:r>
    </w:p>
    <w:p w:rsidR="00BA5532" w:rsidRPr="00A65166" w:rsidRDefault="00BA5532" w:rsidP="00A65166">
      <w:pPr>
        <w:widowControl/>
        <w:numPr>
          <w:ilvl w:val="0"/>
          <w:numId w:val="37"/>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Bernini G, Moretti A, Lonzi S, Bendinelli C, Miccoli P, Salvetti A. Renin-angiotensin-aldosterone system in primary hyperparathyroidism before and after surgery. Metabolism 1999; 48:298-300.</w:t>
      </w:r>
    </w:p>
    <w:p w:rsidR="00F525E0" w:rsidRPr="00A65166" w:rsidRDefault="00BA5532" w:rsidP="00A65166">
      <w:pPr>
        <w:widowControl/>
        <w:numPr>
          <w:ilvl w:val="0"/>
          <w:numId w:val="37"/>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Iacconi P, Bendinelli C, Miccoli P. Endoscopic thyroid and parathyroid surgery. Surg Endosc 1999; 13:314.</w:t>
      </w:r>
    </w:p>
    <w:p w:rsidR="00BA5532" w:rsidRPr="00A65166" w:rsidRDefault="00BA5532" w:rsidP="00A65166">
      <w:pPr>
        <w:widowControl/>
        <w:numPr>
          <w:ilvl w:val="0"/>
          <w:numId w:val="37"/>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Bendinelli C, Materazzi G, Puccini M, Iacconi P, Buccianti P, Miccoli P. Laparoscopic adrenalectomy. A retrospective comparison with traditional methods. Minerva Chir 1998; 53:871-5.</w:t>
      </w:r>
    </w:p>
    <w:p w:rsidR="00BA5532" w:rsidRPr="00A65166" w:rsidRDefault="00BA5532" w:rsidP="00A65166">
      <w:pPr>
        <w:widowControl/>
        <w:numPr>
          <w:ilvl w:val="0"/>
          <w:numId w:val="37"/>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Miccoli P, Bendinelli C, Monzani F. Surgical aspects of thyroid nodules previously treated by ethanol injection. Exp Clin Endocrinol Diabetes 1998; 4:75-7.</w:t>
      </w:r>
      <w:r w:rsidR="000933D3" w:rsidRPr="00A65166">
        <w:rPr>
          <w:rFonts w:ascii="Times New Roman" w:hAnsi="Times New Roman"/>
          <w:sz w:val="24"/>
          <w:szCs w:val="24"/>
          <w:lang w:val="en-GB"/>
        </w:rPr>
        <w:t xml:space="preserve"> </w:t>
      </w:r>
    </w:p>
    <w:p w:rsidR="00BA5532" w:rsidRPr="00A65166" w:rsidRDefault="00BA5532" w:rsidP="00A65166">
      <w:pPr>
        <w:widowControl/>
        <w:numPr>
          <w:ilvl w:val="0"/>
          <w:numId w:val="37"/>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lastRenderedPageBreak/>
        <w:t>Miccoli P, Bendinelli C, Vignali E, Mazzeo S, Cecchini GM, Pinchera A, Marcocci C. Endoscopic parathyroidectomy: report of an initial experience. Surgery 1998; 124:1077-</w:t>
      </w:r>
      <w:r w:rsidR="00BA0E5E" w:rsidRPr="00A65166">
        <w:rPr>
          <w:rFonts w:ascii="Times New Roman" w:hAnsi="Times New Roman"/>
          <w:sz w:val="24"/>
          <w:szCs w:val="24"/>
          <w:lang w:val="en-GB"/>
        </w:rPr>
        <w:t>80</w:t>
      </w:r>
      <w:r w:rsidRPr="00A65166">
        <w:rPr>
          <w:rFonts w:ascii="Times New Roman" w:hAnsi="Times New Roman"/>
          <w:sz w:val="24"/>
          <w:szCs w:val="24"/>
          <w:lang w:val="en-GB"/>
        </w:rPr>
        <w:t>.</w:t>
      </w:r>
    </w:p>
    <w:p w:rsidR="00BA5532" w:rsidRPr="00A65166" w:rsidRDefault="00BA5532" w:rsidP="00A65166">
      <w:pPr>
        <w:widowControl/>
        <w:numPr>
          <w:ilvl w:val="0"/>
          <w:numId w:val="37"/>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Miccoli P, Bendinelli C, Conte M, Pinchera A, Marcocci C. Endoscopic parathyroidectomy by a gasless approach. J Laparoendosc Adv Surg Tech A 1998; 8:189-94.</w:t>
      </w:r>
    </w:p>
    <w:p w:rsidR="00BA5532" w:rsidRPr="00A65166" w:rsidRDefault="00BA5532" w:rsidP="00A65166">
      <w:pPr>
        <w:widowControl/>
        <w:numPr>
          <w:ilvl w:val="0"/>
          <w:numId w:val="37"/>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Bendinelli C, Lucchi M, Buccianti P, Iacconi P, Angeletti CA, Miccoli P. Adrenal masses in non-small cell lung carcinoma patients: is there any role for laparoscopic procedures? J Laparoendosc Adv Surg Tech A 1998; 8:119-24</w:t>
      </w:r>
      <w:r w:rsidR="00BA0E5E" w:rsidRPr="00A65166">
        <w:rPr>
          <w:rFonts w:ascii="Times New Roman" w:hAnsi="Times New Roman"/>
          <w:sz w:val="24"/>
          <w:szCs w:val="24"/>
          <w:lang w:val="en-GB"/>
        </w:rPr>
        <w:t>.</w:t>
      </w:r>
    </w:p>
    <w:p w:rsidR="00BA5532" w:rsidRPr="00A65166" w:rsidRDefault="00BA5532" w:rsidP="00A65166">
      <w:pPr>
        <w:widowControl/>
        <w:numPr>
          <w:ilvl w:val="0"/>
          <w:numId w:val="37"/>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Miccoli P, Bendinelli C, Materazzi G, Iacconi P, Buccianti P. Traditional versus laparoscopic surgery in the treatment of pheochromocytoma: a preliminary study. J Laparoendosc Adv Surg Tech A 1997;7:167-71.</w:t>
      </w:r>
    </w:p>
    <w:p w:rsidR="00BA5532" w:rsidRPr="00A65166" w:rsidRDefault="00BA5532" w:rsidP="00A65166">
      <w:pPr>
        <w:widowControl/>
        <w:numPr>
          <w:ilvl w:val="0"/>
          <w:numId w:val="37"/>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 xml:space="preserve">Miccoli P, Pinchera A, Cecchini G, Conte M, Bendinelli C, Vignali E, Picone A, Marcocci C. Minimally invasive, video assisted parathyroid surgery for </w:t>
      </w:r>
      <w:r w:rsidR="00284CF6" w:rsidRPr="00A65166">
        <w:rPr>
          <w:rFonts w:ascii="Times New Roman" w:hAnsi="Times New Roman"/>
          <w:sz w:val="24"/>
          <w:szCs w:val="24"/>
          <w:lang w:val="en-GB"/>
        </w:rPr>
        <w:t>primary</w:t>
      </w:r>
      <w:r w:rsidRPr="00A65166">
        <w:rPr>
          <w:rFonts w:ascii="Times New Roman" w:hAnsi="Times New Roman"/>
          <w:sz w:val="24"/>
          <w:szCs w:val="24"/>
          <w:lang w:val="en-GB"/>
        </w:rPr>
        <w:t xml:space="preserve"> hyperparathyroidism. J Endocrinol Invest 1997; 20: 429-430.</w:t>
      </w:r>
    </w:p>
    <w:p w:rsidR="00BA5532" w:rsidRPr="00A65166" w:rsidRDefault="00BA5532" w:rsidP="00A65166">
      <w:pPr>
        <w:widowControl/>
        <w:numPr>
          <w:ilvl w:val="0"/>
          <w:numId w:val="37"/>
        </w:numPr>
        <w:spacing w:line="360" w:lineRule="auto"/>
        <w:jc w:val="both"/>
        <w:rPr>
          <w:rFonts w:ascii="Times New Roman" w:hAnsi="Times New Roman"/>
          <w:sz w:val="24"/>
          <w:szCs w:val="24"/>
          <w:lang w:val="en-GB"/>
        </w:rPr>
      </w:pPr>
      <w:r w:rsidRPr="00A65166">
        <w:rPr>
          <w:rFonts w:ascii="Times New Roman" w:hAnsi="Times New Roman"/>
          <w:sz w:val="24"/>
          <w:szCs w:val="24"/>
        </w:rPr>
        <w:t xml:space="preserve">Iacconi P, Antonelli A, Monzani F, Bendinelli C, Ricci E, Miccoli. </w:t>
      </w:r>
      <w:r w:rsidRPr="00A65166">
        <w:rPr>
          <w:rFonts w:ascii="Times New Roman" w:hAnsi="Times New Roman"/>
          <w:sz w:val="24"/>
          <w:szCs w:val="24"/>
          <w:lang w:val="en-GB"/>
        </w:rPr>
        <w:t>La opoterapia postchirurgica nei pazienti operati per struma multinodulare. Ann Ital Chir 1996; 6. 347-50.</w:t>
      </w:r>
    </w:p>
    <w:p w:rsidR="00BA5532" w:rsidRPr="00A65166" w:rsidRDefault="00BA5532" w:rsidP="00A65166">
      <w:pPr>
        <w:widowControl/>
        <w:numPr>
          <w:ilvl w:val="0"/>
          <w:numId w:val="37"/>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 xml:space="preserve">Iacconi P, Aldi R, Bucceri R, Bendinelli C, Barsotti F, Miccoli P. Total colectomy with ileorectal anastomosis (IRA): </w:t>
      </w:r>
      <w:r w:rsidR="005F40FE" w:rsidRPr="00A65166">
        <w:rPr>
          <w:rFonts w:ascii="Times New Roman" w:hAnsi="Times New Roman"/>
          <w:sz w:val="24"/>
          <w:szCs w:val="24"/>
          <w:lang w:val="en-GB"/>
        </w:rPr>
        <w:t>our experience in 57 patients</w:t>
      </w:r>
      <w:r w:rsidR="00BA0E5E" w:rsidRPr="00A65166">
        <w:rPr>
          <w:rFonts w:ascii="Times New Roman" w:hAnsi="Times New Roman"/>
          <w:sz w:val="24"/>
          <w:szCs w:val="24"/>
          <w:lang w:val="en-GB"/>
        </w:rPr>
        <w:t xml:space="preserve">. </w:t>
      </w:r>
      <w:r w:rsidRPr="00A65166">
        <w:rPr>
          <w:rFonts w:ascii="Times New Roman" w:hAnsi="Times New Roman"/>
          <w:sz w:val="24"/>
          <w:szCs w:val="24"/>
          <w:lang w:val="en-GB"/>
        </w:rPr>
        <w:t>G Chir 1996; 17:231-4.</w:t>
      </w:r>
    </w:p>
    <w:p w:rsidR="003C5C05" w:rsidRDefault="003C5C05" w:rsidP="00A65166">
      <w:pPr>
        <w:widowControl/>
        <w:spacing w:line="360" w:lineRule="auto"/>
        <w:jc w:val="center"/>
        <w:rPr>
          <w:rFonts w:ascii="Times New Roman" w:hAnsi="Times New Roman"/>
          <w:sz w:val="24"/>
          <w:szCs w:val="24"/>
          <w:lang w:val="en-GB"/>
        </w:rPr>
      </w:pPr>
    </w:p>
    <w:p w:rsidR="00974F93" w:rsidRPr="00A65166" w:rsidRDefault="00974F93" w:rsidP="00A65166">
      <w:pPr>
        <w:widowControl/>
        <w:spacing w:line="360" w:lineRule="auto"/>
        <w:jc w:val="center"/>
        <w:rPr>
          <w:rFonts w:ascii="Times New Roman" w:hAnsi="Times New Roman"/>
          <w:sz w:val="24"/>
          <w:szCs w:val="24"/>
          <w:lang w:val="en-GB"/>
        </w:rPr>
      </w:pPr>
    </w:p>
    <w:p w:rsidR="00BA5532" w:rsidRPr="00A65166" w:rsidRDefault="00BA5532" w:rsidP="00A65166">
      <w:pPr>
        <w:pStyle w:val="Heading1"/>
        <w:rPr>
          <w:rFonts w:ascii="Times New Roman" w:hAnsi="Times New Roman"/>
          <w:snapToGrid/>
          <w:szCs w:val="24"/>
        </w:rPr>
      </w:pPr>
      <w:bookmarkStart w:id="20" w:name="_Toc92974259"/>
      <w:r w:rsidRPr="00A65166">
        <w:rPr>
          <w:rFonts w:ascii="Times New Roman" w:hAnsi="Times New Roman"/>
          <w:snapToGrid/>
          <w:szCs w:val="24"/>
        </w:rPr>
        <w:t>ABSTRACTS</w:t>
      </w:r>
      <w:bookmarkEnd w:id="20"/>
    </w:p>
    <w:p w:rsidR="00AB0B1B" w:rsidRPr="00A65166" w:rsidRDefault="00AB0B1B" w:rsidP="00A65166">
      <w:pPr>
        <w:spacing w:line="360" w:lineRule="auto"/>
        <w:rPr>
          <w:rFonts w:ascii="Times New Roman" w:hAnsi="Times New Roman"/>
          <w:sz w:val="24"/>
          <w:szCs w:val="24"/>
          <w:lang w:val="en-US"/>
        </w:rPr>
      </w:pPr>
    </w:p>
    <w:p w:rsidR="00CD7D20" w:rsidRDefault="00CD7D20" w:rsidP="00A65166">
      <w:pPr>
        <w:widowControl/>
        <w:numPr>
          <w:ilvl w:val="0"/>
          <w:numId w:val="26"/>
        </w:numPr>
        <w:spacing w:line="360" w:lineRule="auto"/>
        <w:jc w:val="both"/>
        <w:rPr>
          <w:rFonts w:ascii="Times New Roman" w:hAnsi="Times New Roman"/>
          <w:sz w:val="24"/>
          <w:szCs w:val="24"/>
          <w:lang w:val="en-GB"/>
        </w:rPr>
      </w:pPr>
      <w:r>
        <w:rPr>
          <w:rFonts w:ascii="Times New Roman" w:hAnsi="Times New Roman"/>
          <w:sz w:val="24"/>
          <w:szCs w:val="24"/>
          <w:lang w:val="en-GB"/>
        </w:rPr>
        <w:t xml:space="preserve">Blefari N, Rowe C, Weigner J, Carroll R, Bendinelli C, O’Neill CJ. </w:t>
      </w:r>
    </w:p>
    <w:p w:rsidR="00CD7D20" w:rsidRDefault="00CD7D20" w:rsidP="006171DF">
      <w:pPr>
        <w:widowControl/>
        <w:spacing w:line="360" w:lineRule="auto"/>
        <w:ind w:left="720"/>
        <w:jc w:val="both"/>
        <w:rPr>
          <w:rFonts w:ascii="Times New Roman" w:hAnsi="Times New Roman"/>
          <w:sz w:val="24"/>
          <w:szCs w:val="24"/>
          <w:lang w:val="en-GB"/>
        </w:rPr>
      </w:pPr>
      <w:r>
        <w:rPr>
          <w:rFonts w:ascii="Times New Roman" w:hAnsi="Times New Roman"/>
          <w:sz w:val="24"/>
          <w:szCs w:val="24"/>
          <w:lang w:val="en-GB"/>
        </w:rPr>
        <w:t>Quality of life outcomes after thyroidectomy for malignant and benign thyroid disease</w:t>
      </w:r>
    </w:p>
    <w:p w:rsidR="00CD7D20" w:rsidRDefault="00CD7D20" w:rsidP="006171DF">
      <w:pPr>
        <w:widowControl/>
        <w:spacing w:line="360" w:lineRule="auto"/>
        <w:ind w:left="720"/>
        <w:jc w:val="both"/>
        <w:rPr>
          <w:rFonts w:ascii="Times New Roman" w:hAnsi="Times New Roman"/>
          <w:sz w:val="24"/>
          <w:szCs w:val="24"/>
          <w:lang w:val="en-GB"/>
        </w:rPr>
      </w:pPr>
      <w:r>
        <w:rPr>
          <w:rFonts w:ascii="Times New Roman" w:hAnsi="Times New Roman"/>
          <w:sz w:val="24"/>
          <w:szCs w:val="24"/>
          <w:lang w:val="en-GB"/>
        </w:rPr>
        <w:t>Asian Association of Endocrine Surgeons 17</w:t>
      </w:r>
      <w:r w:rsidRPr="006171DF">
        <w:rPr>
          <w:rFonts w:ascii="Times New Roman" w:hAnsi="Times New Roman"/>
          <w:sz w:val="24"/>
          <w:szCs w:val="24"/>
          <w:vertAlign w:val="superscript"/>
          <w:lang w:val="en-GB"/>
        </w:rPr>
        <w:t>th</w:t>
      </w:r>
      <w:r>
        <w:rPr>
          <w:rFonts w:ascii="Times New Roman" w:hAnsi="Times New Roman"/>
          <w:sz w:val="24"/>
          <w:szCs w:val="24"/>
          <w:lang w:val="en-GB"/>
        </w:rPr>
        <w:t xml:space="preserve"> Biennial Congress. Melbourne, Australia 5-7 March 2020</w:t>
      </w:r>
    </w:p>
    <w:p w:rsidR="00130BE7" w:rsidRPr="00A65166" w:rsidRDefault="00130BE7" w:rsidP="00A65166">
      <w:pPr>
        <w:widowControl/>
        <w:numPr>
          <w:ilvl w:val="0"/>
          <w:numId w:val="26"/>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Rowe C, Arthurs S, O’Neill C, Hawthorne J, Carroll R, Wynne K, Bendinelli C</w:t>
      </w:r>
    </w:p>
    <w:p w:rsidR="00130BE7" w:rsidRPr="00A65166" w:rsidRDefault="00130BE7" w:rsidP="00A65166">
      <w:pPr>
        <w:widowControl/>
        <w:spacing w:line="360" w:lineRule="auto"/>
        <w:ind w:left="720"/>
        <w:jc w:val="both"/>
        <w:rPr>
          <w:rFonts w:ascii="Times New Roman" w:hAnsi="Times New Roman"/>
          <w:sz w:val="24"/>
          <w:szCs w:val="24"/>
          <w:lang w:val="en-GB"/>
        </w:rPr>
      </w:pPr>
      <w:r w:rsidRPr="00A65166">
        <w:rPr>
          <w:rFonts w:ascii="Times New Roman" w:hAnsi="Times New Roman"/>
          <w:sz w:val="24"/>
          <w:szCs w:val="24"/>
          <w:lang w:val="en-GB"/>
        </w:rPr>
        <w:t>High-dose preoperative cholecalciferol to prevent post-thyroidectomy hypocalcaemia: A randomized, double-blinded placebo-controlled trial</w:t>
      </w:r>
      <w:r w:rsidR="000453BA" w:rsidRPr="00A65166">
        <w:rPr>
          <w:rFonts w:ascii="Times New Roman" w:hAnsi="Times New Roman"/>
          <w:sz w:val="24"/>
          <w:szCs w:val="24"/>
          <w:lang w:val="en-GB"/>
        </w:rPr>
        <w:t>.</w:t>
      </w:r>
      <w:r w:rsidR="00F525E0">
        <w:rPr>
          <w:rFonts w:ascii="Times New Roman" w:hAnsi="Times New Roman"/>
          <w:sz w:val="24"/>
          <w:szCs w:val="24"/>
          <w:lang w:val="en-GB"/>
        </w:rPr>
        <w:t xml:space="preserve"> </w:t>
      </w:r>
      <w:r w:rsidRPr="00A65166">
        <w:rPr>
          <w:rFonts w:ascii="Times New Roman" w:hAnsi="Times New Roman"/>
          <w:sz w:val="24"/>
          <w:szCs w:val="24"/>
          <w:lang w:val="en-GB"/>
        </w:rPr>
        <w:t xml:space="preserve">Annual Scientific Meeting of the Endocrine Society of Australia. Adelaide, Australia </w:t>
      </w:r>
      <w:r w:rsidR="000453BA" w:rsidRPr="00A65166">
        <w:rPr>
          <w:rFonts w:ascii="Times New Roman" w:hAnsi="Times New Roman"/>
          <w:sz w:val="24"/>
          <w:szCs w:val="24"/>
          <w:lang w:val="en-GB"/>
        </w:rPr>
        <w:t xml:space="preserve">August, </w:t>
      </w:r>
      <w:r w:rsidRPr="00A65166">
        <w:rPr>
          <w:rFonts w:ascii="Times New Roman" w:hAnsi="Times New Roman"/>
          <w:sz w:val="24"/>
          <w:szCs w:val="24"/>
          <w:lang w:val="en-GB"/>
        </w:rPr>
        <w:t>2018</w:t>
      </w:r>
    </w:p>
    <w:p w:rsidR="00130BE7" w:rsidRPr="00A65166" w:rsidRDefault="00130BE7" w:rsidP="00A65166">
      <w:pPr>
        <w:widowControl/>
        <w:numPr>
          <w:ilvl w:val="0"/>
          <w:numId w:val="26"/>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Ioannou L, Serpell J, Dean J, Bendinelli C, et al</w:t>
      </w:r>
      <w:r w:rsidR="00F525E0" w:rsidRPr="00A65166">
        <w:rPr>
          <w:rFonts w:ascii="Times New Roman" w:hAnsi="Times New Roman"/>
          <w:sz w:val="24"/>
          <w:szCs w:val="24"/>
          <w:lang w:val="en-GB"/>
        </w:rPr>
        <w:t xml:space="preserve"> </w:t>
      </w:r>
      <w:r w:rsidRPr="00A65166">
        <w:rPr>
          <w:rFonts w:ascii="Times New Roman" w:hAnsi="Times New Roman"/>
          <w:sz w:val="24"/>
          <w:szCs w:val="24"/>
          <w:lang w:val="en-GB"/>
        </w:rPr>
        <w:t>Development of a core set of clinical indicators to measure quality of care for thyroid cancer: A modified-Delphi approach</w:t>
      </w:r>
      <w:r w:rsidR="000453BA" w:rsidRPr="00A65166">
        <w:rPr>
          <w:rFonts w:ascii="Times New Roman" w:hAnsi="Times New Roman"/>
          <w:sz w:val="24"/>
          <w:szCs w:val="24"/>
          <w:lang w:val="en-GB"/>
        </w:rPr>
        <w:t>.</w:t>
      </w:r>
      <w:r w:rsidR="00F525E0">
        <w:rPr>
          <w:rFonts w:ascii="Times New Roman" w:hAnsi="Times New Roman"/>
          <w:sz w:val="24"/>
          <w:szCs w:val="24"/>
          <w:lang w:val="en-GB"/>
        </w:rPr>
        <w:t xml:space="preserve"> </w:t>
      </w:r>
      <w:r w:rsidRPr="00A65166">
        <w:rPr>
          <w:rFonts w:ascii="Times New Roman" w:hAnsi="Times New Roman"/>
          <w:sz w:val="24"/>
          <w:szCs w:val="24"/>
          <w:lang w:val="en-GB"/>
        </w:rPr>
        <w:t>88</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Annual Meeting of the American Thyroid A</w:t>
      </w:r>
      <w:r w:rsidR="000453BA" w:rsidRPr="00A65166">
        <w:rPr>
          <w:rFonts w:ascii="Times New Roman" w:hAnsi="Times New Roman"/>
          <w:sz w:val="24"/>
          <w:szCs w:val="24"/>
          <w:lang w:val="en-GB"/>
        </w:rPr>
        <w:t>ssociation, Washington USA Octob</w:t>
      </w:r>
      <w:r w:rsidRPr="00A65166">
        <w:rPr>
          <w:rFonts w:ascii="Times New Roman" w:hAnsi="Times New Roman"/>
          <w:sz w:val="24"/>
          <w:szCs w:val="24"/>
          <w:lang w:val="en-GB"/>
        </w:rPr>
        <w:t>er 2018</w:t>
      </w:r>
    </w:p>
    <w:p w:rsidR="000453BA" w:rsidRPr="00A65166" w:rsidRDefault="00130BE7" w:rsidP="00A65166">
      <w:pPr>
        <w:widowControl/>
        <w:numPr>
          <w:ilvl w:val="0"/>
          <w:numId w:val="26"/>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lastRenderedPageBreak/>
        <w:t>Ioannou L, Serpell J, Dean J, Bendinelli C, et al</w:t>
      </w:r>
      <w:r w:rsidR="00F525E0" w:rsidRPr="00A65166">
        <w:rPr>
          <w:rFonts w:ascii="Times New Roman" w:hAnsi="Times New Roman"/>
          <w:sz w:val="24"/>
          <w:szCs w:val="24"/>
          <w:lang w:val="en-GB"/>
        </w:rPr>
        <w:t xml:space="preserve"> </w:t>
      </w:r>
      <w:r w:rsidR="000453BA" w:rsidRPr="00A65166">
        <w:rPr>
          <w:rFonts w:ascii="Times New Roman" w:hAnsi="Times New Roman"/>
          <w:sz w:val="24"/>
          <w:szCs w:val="24"/>
          <w:lang w:val="en-GB"/>
        </w:rPr>
        <w:t>Development of a bi-national thyroid cancer clinical quality registry.</w:t>
      </w:r>
      <w:r w:rsidR="00F525E0">
        <w:rPr>
          <w:rFonts w:ascii="Times New Roman" w:hAnsi="Times New Roman"/>
          <w:sz w:val="24"/>
          <w:szCs w:val="24"/>
          <w:lang w:val="en-GB"/>
        </w:rPr>
        <w:t xml:space="preserve"> </w:t>
      </w:r>
      <w:r w:rsidR="000453BA" w:rsidRPr="00A65166">
        <w:rPr>
          <w:rFonts w:ascii="Times New Roman" w:hAnsi="Times New Roman"/>
          <w:sz w:val="24"/>
          <w:szCs w:val="24"/>
          <w:lang w:val="en-GB"/>
        </w:rPr>
        <w:t>Royal Australasian College of Surgeons Annual Scientific Congress. Sydney, Australia, May 2018</w:t>
      </w:r>
    </w:p>
    <w:p w:rsidR="0052232A" w:rsidRPr="00A65166" w:rsidRDefault="0052232A" w:rsidP="00A65166">
      <w:pPr>
        <w:widowControl/>
        <w:numPr>
          <w:ilvl w:val="0"/>
          <w:numId w:val="26"/>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 xml:space="preserve">Bendinelli C, Ku D, Nebauer S, King K, Howard T, Gruen R, Fitzgerald M, Balogh ZJ. </w:t>
      </w:r>
    </w:p>
    <w:p w:rsidR="0052232A" w:rsidRPr="00A65166" w:rsidRDefault="0052232A" w:rsidP="00A65166">
      <w:pPr>
        <w:pStyle w:val="ListParagraph"/>
        <w:widowControl/>
        <w:spacing w:line="360" w:lineRule="auto"/>
        <w:jc w:val="both"/>
        <w:rPr>
          <w:rFonts w:ascii="Times New Roman" w:hAnsi="Times New Roman"/>
          <w:sz w:val="24"/>
          <w:szCs w:val="24"/>
          <w:lang w:val="en-GB"/>
        </w:rPr>
      </w:pPr>
      <w:r w:rsidRPr="00A65166">
        <w:rPr>
          <w:rFonts w:ascii="Times New Roman" w:hAnsi="Times New Roman"/>
          <w:sz w:val="24"/>
          <w:szCs w:val="24"/>
          <w:lang w:val="en-GB"/>
        </w:rPr>
        <w:t>The Tale of Two Cities: Prehospital endotracheal intubation with or without paralysing agents in patients with severe traumatic brain injury.75</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Annual Meeting American Association of Surgery in Trauma. Waikoloa, Hawaii 2016</w:t>
      </w:r>
    </w:p>
    <w:p w:rsidR="0052232A" w:rsidRPr="00A65166" w:rsidRDefault="0052232A" w:rsidP="00A65166">
      <w:pPr>
        <w:pStyle w:val="ListParagraph"/>
        <w:widowControl/>
        <w:numPr>
          <w:ilvl w:val="0"/>
          <w:numId w:val="26"/>
        </w:numPr>
        <w:spacing w:line="360" w:lineRule="auto"/>
        <w:contextualSpacing/>
        <w:jc w:val="both"/>
        <w:rPr>
          <w:rFonts w:ascii="Times New Roman" w:hAnsi="Times New Roman"/>
          <w:sz w:val="24"/>
          <w:szCs w:val="24"/>
          <w:lang w:val="en-GB"/>
        </w:rPr>
      </w:pPr>
      <w:r w:rsidRPr="00A65166">
        <w:rPr>
          <w:rFonts w:ascii="Times New Roman" w:hAnsi="Times New Roman"/>
          <w:sz w:val="24"/>
          <w:szCs w:val="24"/>
          <w:lang w:val="en-GB"/>
        </w:rPr>
        <w:t>Bendinelli C, Cooper S, Bivard A, Pacey D, Parson M, Balogh Z.</w:t>
      </w:r>
      <w:r w:rsidR="00F525E0" w:rsidRPr="00A65166">
        <w:rPr>
          <w:rFonts w:ascii="Times New Roman" w:hAnsi="Times New Roman"/>
          <w:sz w:val="24"/>
          <w:szCs w:val="24"/>
          <w:lang w:val="en-GB"/>
        </w:rPr>
        <w:t xml:space="preserve"> </w:t>
      </w:r>
      <w:r w:rsidRPr="00A65166">
        <w:rPr>
          <w:rFonts w:ascii="Times New Roman" w:hAnsi="Times New Roman"/>
          <w:sz w:val="24"/>
          <w:szCs w:val="24"/>
          <w:lang w:val="en-GB"/>
        </w:rPr>
        <w:t>Severe Cerebral Hypoperfusion is Frequently Detected by Early Perfusion-CT and Predicts Unfavourable Outcome Following Severe Traumatic Brain Injury.</w:t>
      </w:r>
      <w:r w:rsidR="00F525E0">
        <w:rPr>
          <w:rFonts w:ascii="Times New Roman" w:hAnsi="Times New Roman"/>
          <w:sz w:val="24"/>
          <w:szCs w:val="24"/>
          <w:lang w:val="en-GB"/>
        </w:rPr>
        <w:t xml:space="preserve"> </w:t>
      </w:r>
      <w:r w:rsidRPr="00A65166">
        <w:rPr>
          <w:rFonts w:ascii="Times New Roman" w:hAnsi="Times New Roman"/>
          <w:sz w:val="24"/>
          <w:szCs w:val="24"/>
          <w:lang w:val="en-GB"/>
        </w:rPr>
        <w:t>75</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Annual Meeting American Association of Surgery in Trauma. Waikoloa, Hawaii 2016</w:t>
      </w:r>
    </w:p>
    <w:p w:rsidR="0052232A" w:rsidRDefault="0052232A" w:rsidP="00272898">
      <w:pPr>
        <w:pStyle w:val="ListParagraph"/>
        <w:widowControl/>
        <w:numPr>
          <w:ilvl w:val="0"/>
          <w:numId w:val="26"/>
        </w:numPr>
        <w:spacing w:line="360" w:lineRule="auto"/>
        <w:contextualSpacing/>
        <w:jc w:val="both"/>
        <w:rPr>
          <w:rFonts w:ascii="Times New Roman" w:hAnsi="Times New Roman"/>
          <w:sz w:val="24"/>
          <w:szCs w:val="24"/>
          <w:lang w:val="en-GB"/>
        </w:rPr>
      </w:pPr>
      <w:r w:rsidRPr="00A65166">
        <w:rPr>
          <w:rFonts w:ascii="Times New Roman" w:hAnsi="Times New Roman"/>
          <w:sz w:val="24"/>
          <w:szCs w:val="24"/>
          <w:lang w:val="en-GB"/>
        </w:rPr>
        <w:t>Bendinelli C, Ku D, Evans J, Nebauer S, Balogh Z.Trauma Patients with Prehospital Glasgow Coma Score Less Than Nine: Not a homogenous group.</w:t>
      </w:r>
      <w:r w:rsidR="00F525E0">
        <w:rPr>
          <w:rFonts w:ascii="Times New Roman" w:hAnsi="Times New Roman"/>
          <w:sz w:val="24"/>
          <w:szCs w:val="24"/>
          <w:lang w:val="en-GB"/>
        </w:rPr>
        <w:t xml:space="preserve"> </w:t>
      </w:r>
      <w:r w:rsidRPr="00A65166">
        <w:rPr>
          <w:rFonts w:ascii="Times New Roman" w:hAnsi="Times New Roman"/>
          <w:sz w:val="24"/>
          <w:szCs w:val="24"/>
          <w:lang w:val="en-GB"/>
        </w:rPr>
        <w:t>75</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Annual Meeting American Association of Surgery in Trauma. Waikoloa, Hawaii 2016</w:t>
      </w:r>
    </w:p>
    <w:p w:rsidR="000B65F5" w:rsidRPr="00A65166" w:rsidRDefault="000B65F5" w:rsidP="00A65166">
      <w:pPr>
        <w:pStyle w:val="ListParagraph"/>
        <w:widowControl/>
        <w:numPr>
          <w:ilvl w:val="0"/>
          <w:numId w:val="26"/>
        </w:numPr>
        <w:spacing w:line="360" w:lineRule="auto"/>
        <w:contextualSpacing/>
        <w:jc w:val="both"/>
        <w:rPr>
          <w:rFonts w:ascii="Times New Roman" w:hAnsi="Times New Roman"/>
          <w:sz w:val="24"/>
          <w:szCs w:val="24"/>
          <w:lang w:val="en-GB"/>
        </w:rPr>
      </w:pPr>
      <w:r>
        <w:rPr>
          <w:rFonts w:ascii="Times New Roman" w:hAnsi="Times New Roman"/>
          <w:sz w:val="24"/>
          <w:szCs w:val="24"/>
          <w:lang w:val="en-GB"/>
        </w:rPr>
        <w:t>Bendinelli C. Chest drain size does matter. SWAN 2014.</w:t>
      </w:r>
    </w:p>
    <w:p w:rsidR="00527E99" w:rsidRPr="00A65166" w:rsidRDefault="00527E99" w:rsidP="00A65166">
      <w:pPr>
        <w:pStyle w:val="ListParagraph"/>
        <w:widowControl/>
        <w:numPr>
          <w:ilvl w:val="0"/>
          <w:numId w:val="26"/>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Weber DG, Bendinelli C, Balogh ZJ. Management and outcomes of rib fractures without surgical fixation at a level 1 trauma centre.</w:t>
      </w:r>
      <w:r w:rsidR="00F525E0">
        <w:rPr>
          <w:rFonts w:ascii="Times New Roman" w:hAnsi="Times New Roman"/>
          <w:sz w:val="24"/>
          <w:szCs w:val="24"/>
          <w:lang w:val="en-GB"/>
        </w:rPr>
        <w:t xml:space="preserve"> </w:t>
      </w:r>
      <w:r w:rsidRPr="00A65166">
        <w:rPr>
          <w:rFonts w:ascii="Times New Roman" w:hAnsi="Times New Roman"/>
          <w:sz w:val="24"/>
          <w:szCs w:val="24"/>
          <w:lang w:val="en-GB"/>
        </w:rPr>
        <w:t>2</w:t>
      </w:r>
      <w:r w:rsidRPr="00A65166">
        <w:rPr>
          <w:rFonts w:ascii="Times New Roman" w:hAnsi="Times New Roman"/>
          <w:sz w:val="24"/>
          <w:szCs w:val="24"/>
          <w:vertAlign w:val="superscript"/>
          <w:lang w:val="en-GB"/>
        </w:rPr>
        <w:t>nd</w:t>
      </w:r>
      <w:r w:rsidRPr="00A65166">
        <w:rPr>
          <w:rFonts w:ascii="Times New Roman" w:hAnsi="Times New Roman"/>
          <w:sz w:val="24"/>
          <w:szCs w:val="24"/>
          <w:lang w:val="en-GB"/>
        </w:rPr>
        <w:t xml:space="preserve"> World Congress, World Society of Emergency Surgery, Bergamo, Italy 2013</w:t>
      </w:r>
    </w:p>
    <w:p w:rsidR="00DC0932" w:rsidRPr="00A65166" w:rsidRDefault="00DC0932" w:rsidP="00A65166">
      <w:pPr>
        <w:widowControl/>
        <w:numPr>
          <w:ilvl w:val="0"/>
          <w:numId w:val="26"/>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Abdominal wall disruption. SWAN</w:t>
      </w:r>
      <w:r w:rsidR="000B65F5">
        <w:rPr>
          <w:rFonts w:ascii="Times New Roman" w:hAnsi="Times New Roman"/>
          <w:sz w:val="24"/>
          <w:szCs w:val="24"/>
          <w:lang w:val="en-GB"/>
        </w:rPr>
        <w:t xml:space="preserve">, Sydney 2012. </w:t>
      </w:r>
    </w:p>
    <w:p w:rsidR="00AE5786" w:rsidRPr="00A65166" w:rsidRDefault="00AE5786" w:rsidP="00A65166">
      <w:pPr>
        <w:widowControl/>
        <w:numPr>
          <w:ilvl w:val="0"/>
          <w:numId w:val="26"/>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Raychaudhuri P,Kumar R, Bendinelli C</w:t>
      </w:r>
      <w:r w:rsidR="00946AC8" w:rsidRPr="00A65166">
        <w:rPr>
          <w:rFonts w:ascii="Times New Roman" w:hAnsi="Times New Roman"/>
          <w:sz w:val="24"/>
          <w:szCs w:val="24"/>
          <w:lang w:val="en-GB"/>
        </w:rPr>
        <w:t>.</w:t>
      </w:r>
      <w:r w:rsidR="000B65F5" w:rsidRPr="00A65166">
        <w:rPr>
          <w:rFonts w:ascii="Times New Roman" w:hAnsi="Times New Roman"/>
          <w:sz w:val="24"/>
          <w:szCs w:val="24"/>
          <w:lang w:val="en-GB"/>
        </w:rPr>
        <w:t xml:space="preserve"> </w:t>
      </w:r>
      <w:r w:rsidRPr="00A65166">
        <w:rPr>
          <w:rFonts w:ascii="Times New Roman" w:hAnsi="Times New Roman"/>
          <w:sz w:val="24"/>
          <w:szCs w:val="24"/>
          <w:lang w:val="en-GB"/>
        </w:rPr>
        <w:t>Traumatic Diaphragmatic hernias</w:t>
      </w:r>
      <w:r w:rsidR="00946AC8" w:rsidRPr="00A65166">
        <w:rPr>
          <w:rFonts w:ascii="Times New Roman" w:hAnsi="Times New Roman"/>
          <w:sz w:val="24"/>
          <w:szCs w:val="24"/>
          <w:lang w:val="en-GB"/>
        </w:rPr>
        <w:t xml:space="preserve"> in children - A serious injury</w:t>
      </w:r>
      <w:r w:rsidRPr="00A65166">
        <w:rPr>
          <w:rFonts w:ascii="Times New Roman" w:hAnsi="Times New Roman"/>
          <w:sz w:val="24"/>
          <w:szCs w:val="24"/>
          <w:lang w:val="en-GB"/>
        </w:rPr>
        <w:t xml:space="preserve">. Joint conference of the Society for </w:t>
      </w:r>
      <w:r w:rsidR="000B65F5">
        <w:rPr>
          <w:rFonts w:ascii="Times New Roman" w:hAnsi="Times New Roman"/>
          <w:sz w:val="24"/>
          <w:szCs w:val="24"/>
          <w:lang w:val="en-GB"/>
        </w:rPr>
        <w:t xml:space="preserve">ANZ </w:t>
      </w:r>
      <w:r w:rsidRPr="00A65166">
        <w:rPr>
          <w:rFonts w:ascii="Times New Roman" w:hAnsi="Times New Roman"/>
          <w:sz w:val="24"/>
          <w:szCs w:val="24"/>
          <w:lang w:val="en-GB"/>
        </w:rPr>
        <w:t xml:space="preserve">Paediatric Anaesthetists </w:t>
      </w:r>
      <w:r w:rsidR="000B65F5">
        <w:rPr>
          <w:rFonts w:ascii="Times New Roman" w:hAnsi="Times New Roman"/>
          <w:sz w:val="24"/>
          <w:szCs w:val="24"/>
          <w:lang w:val="en-GB"/>
        </w:rPr>
        <w:t xml:space="preserve">and </w:t>
      </w:r>
      <w:r w:rsidRPr="00A65166">
        <w:rPr>
          <w:rFonts w:ascii="Times New Roman" w:hAnsi="Times New Roman"/>
          <w:sz w:val="24"/>
          <w:szCs w:val="24"/>
          <w:lang w:val="en-GB"/>
        </w:rPr>
        <w:t>Paediatric Surgeons, Coolum, Queensland 2011.</w:t>
      </w:r>
    </w:p>
    <w:p w:rsidR="001B756B" w:rsidRPr="00A65166" w:rsidRDefault="001B756B" w:rsidP="00A65166">
      <w:pPr>
        <w:widowControl/>
        <w:numPr>
          <w:ilvl w:val="0"/>
          <w:numId w:val="26"/>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Raychaudhuri P,Kumar R, Bendinelli C.</w:t>
      </w:r>
      <w:r w:rsidR="000B65F5" w:rsidRPr="00A65166">
        <w:rPr>
          <w:rFonts w:ascii="Times New Roman" w:hAnsi="Times New Roman"/>
          <w:sz w:val="24"/>
          <w:szCs w:val="24"/>
          <w:lang w:val="en-GB"/>
        </w:rPr>
        <w:t xml:space="preserve"> </w:t>
      </w:r>
      <w:r w:rsidRPr="00A65166">
        <w:rPr>
          <w:rFonts w:ascii="Times New Roman" w:hAnsi="Times New Roman"/>
          <w:sz w:val="24"/>
          <w:szCs w:val="24"/>
          <w:lang w:val="en-GB"/>
        </w:rPr>
        <w:t>Traumatic Diaphragmatic hernias</w:t>
      </w:r>
      <w:r w:rsidR="00946AC8" w:rsidRPr="00A65166">
        <w:rPr>
          <w:rFonts w:ascii="Times New Roman" w:hAnsi="Times New Roman"/>
          <w:sz w:val="24"/>
          <w:szCs w:val="24"/>
          <w:lang w:val="en-GB"/>
        </w:rPr>
        <w:t xml:space="preserve"> in children - A serious injury.</w:t>
      </w:r>
      <w:r w:rsidR="000B65F5">
        <w:rPr>
          <w:rFonts w:ascii="Times New Roman" w:hAnsi="Times New Roman"/>
          <w:sz w:val="24"/>
          <w:szCs w:val="24"/>
          <w:lang w:val="en-GB"/>
        </w:rPr>
        <w:t xml:space="preserve"> </w:t>
      </w:r>
      <w:r w:rsidRPr="00A65166">
        <w:rPr>
          <w:rFonts w:ascii="Times New Roman" w:hAnsi="Times New Roman"/>
          <w:sz w:val="24"/>
          <w:szCs w:val="24"/>
          <w:lang w:val="en-GB"/>
        </w:rPr>
        <w:t xml:space="preserve">44th </w:t>
      </w:r>
      <w:r w:rsidR="0052232A" w:rsidRPr="00A65166">
        <w:rPr>
          <w:rFonts w:ascii="Times New Roman" w:hAnsi="Times New Roman"/>
          <w:sz w:val="24"/>
          <w:szCs w:val="24"/>
          <w:lang w:val="en-GB"/>
        </w:rPr>
        <w:t>Annual Meeting</w:t>
      </w:r>
      <w:r w:rsidRPr="00A65166">
        <w:rPr>
          <w:rFonts w:ascii="Times New Roman" w:hAnsi="Times New Roman"/>
          <w:sz w:val="24"/>
          <w:szCs w:val="24"/>
          <w:lang w:val="en-GB"/>
        </w:rPr>
        <w:t xml:space="preserve"> Pacific Association of Paediatric Surgeons. Cancun,</w:t>
      </w:r>
      <w:r w:rsidR="00946AC8" w:rsidRPr="00A65166">
        <w:rPr>
          <w:rFonts w:ascii="Times New Roman" w:hAnsi="Times New Roman"/>
          <w:sz w:val="24"/>
          <w:szCs w:val="24"/>
          <w:lang w:val="en-GB"/>
        </w:rPr>
        <w:t xml:space="preserve"> </w:t>
      </w:r>
      <w:r w:rsidRPr="00A65166">
        <w:rPr>
          <w:rFonts w:ascii="Times New Roman" w:hAnsi="Times New Roman"/>
          <w:sz w:val="24"/>
          <w:szCs w:val="24"/>
          <w:lang w:val="en-GB"/>
        </w:rPr>
        <w:t>Mexico 2011.</w:t>
      </w:r>
    </w:p>
    <w:p w:rsidR="00946AC8" w:rsidRPr="00A65166" w:rsidRDefault="001B756B" w:rsidP="00A65166">
      <w:pPr>
        <w:widowControl/>
        <w:numPr>
          <w:ilvl w:val="0"/>
          <w:numId w:val="26"/>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 xml:space="preserve">Easton R, Bendinelli C, </w:t>
      </w:r>
      <w:r w:rsidR="0018308F" w:rsidRPr="00A65166">
        <w:rPr>
          <w:rFonts w:ascii="Times New Roman" w:hAnsi="Times New Roman"/>
          <w:sz w:val="24"/>
          <w:szCs w:val="24"/>
          <w:lang w:val="en-GB"/>
        </w:rPr>
        <w:t xml:space="preserve">Balogh Z. </w:t>
      </w:r>
      <w:r w:rsidRPr="00A65166">
        <w:rPr>
          <w:rFonts w:ascii="Times New Roman" w:hAnsi="Times New Roman"/>
          <w:sz w:val="24"/>
          <w:szCs w:val="24"/>
          <w:lang w:val="en-GB"/>
        </w:rPr>
        <w:t xml:space="preserve">Prehospital pain recollection. </w:t>
      </w:r>
      <w:r w:rsidR="00946AC8" w:rsidRPr="00A65166">
        <w:rPr>
          <w:rFonts w:ascii="Times New Roman" w:hAnsi="Times New Roman"/>
          <w:sz w:val="24"/>
          <w:szCs w:val="24"/>
          <w:lang w:val="en-GB"/>
        </w:rPr>
        <w:t>80</w:t>
      </w:r>
      <w:r w:rsidR="00946AC8" w:rsidRPr="00A65166">
        <w:rPr>
          <w:rFonts w:ascii="Times New Roman" w:hAnsi="Times New Roman"/>
          <w:sz w:val="24"/>
          <w:szCs w:val="24"/>
          <w:vertAlign w:val="superscript"/>
          <w:lang w:val="en-GB"/>
        </w:rPr>
        <w:t>th</w:t>
      </w:r>
      <w:r w:rsidR="00946AC8" w:rsidRPr="00A65166">
        <w:rPr>
          <w:rFonts w:ascii="Times New Roman" w:hAnsi="Times New Roman"/>
          <w:sz w:val="24"/>
          <w:szCs w:val="24"/>
          <w:lang w:val="en-GB"/>
        </w:rPr>
        <w:t xml:space="preserve"> Annual Scientific Congress Royal Australasian College of Surgeons, Adelaide 2011.</w:t>
      </w:r>
    </w:p>
    <w:p w:rsidR="00946AC8" w:rsidRPr="00A65166" w:rsidRDefault="0018308F" w:rsidP="00A65166">
      <w:pPr>
        <w:widowControl/>
        <w:numPr>
          <w:ilvl w:val="0"/>
          <w:numId w:val="26"/>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Easton R, Bendinelli C, Balogh Z. Prehospital nausea and vomit</w:t>
      </w:r>
      <w:r w:rsidR="00946AC8" w:rsidRPr="00A65166">
        <w:rPr>
          <w:rFonts w:ascii="Times New Roman" w:hAnsi="Times New Roman"/>
          <w:sz w:val="24"/>
          <w:szCs w:val="24"/>
          <w:lang w:val="en-GB"/>
        </w:rPr>
        <w:t>ing</w:t>
      </w:r>
      <w:r w:rsidRPr="00A65166">
        <w:rPr>
          <w:rFonts w:ascii="Times New Roman" w:hAnsi="Times New Roman"/>
          <w:sz w:val="24"/>
          <w:szCs w:val="24"/>
          <w:lang w:val="en-GB"/>
        </w:rPr>
        <w:t xml:space="preserve"> revisited. </w:t>
      </w:r>
      <w:r w:rsidR="00946AC8" w:rsidRPr="00A65166">
        <w:rPr>
          <w:rFonts w:ascii="Times New Roman" w:hAnsi="Times New Roman"/>
          <w:sz w:val="24"/>
          <w:szCs w:val="24"/>
          <w:lang w:val="en-GB"/>
        </w:rPr>
        <w:t>80</w:t>
      </w:r>
      <w:r w:rsidR="00946AC8" w:rsidRPr="00A65166">
        <w:rPr>
          <w:rFonts w:ascii="Times New Roman" w:hAnsi="Times New Roman"/>
          <w:sz w:val="24"/>
          <w:szCs w:val="24"/>
          <w:vertAlign w:val="superscript"/>
          <w:lang w:val="en-GB"/>
        </w:rPr>
        <w:t>th</w:t>
      </w:r>
      <w:r w:rsidR="00946AC8" w:rsidRPr="00A65166">
        <w:rPr>
          <w:rFonts w:ascii="Times New Roman" w:hAnsi="Times New Roman"/>
          <w:sz w:val="24"/>
          <w:szCs w:val="24"/>
          <w:lang w:val="en-GB"/>
        </w:rPr>
        <w:t xml:space="preserve"> Annual Scientific Congress Royal Australasian College of Surgeons, Adelaide 2011.</w:t>
      </w:r>
    </w:p>
    <w:p w:rsidR="00946AC8" w:rsidRPr="00A65166" w:rsidRDefault="0018308F" w:rsidP="00A65166">
      <w:pPr>
        <w:widowControl/>
        <w:numPr>
          <w:ilvl w:val="0"/>
          <w:numId w:val="26"/>
        </w:numPr>
        <w:spacing w:line="360" w:lineRule="auto"/>
        <w:jc w:val="both"/>
        <w:rPr>
          <w:rFonts w:ascii="Times New Roman" w:hAnsi="Times New Roman"/>
          <w:sz w:val="24"/>
          <w:szCs w:val="24"/>
          <w:lang w:val="en-GB"/>
        </w:rPr>
      </w:pPr>
      <w:r w:rsidRPr="00A65166">
        <w:rPr>
          <w:rFonts w:ascii="Times New Roman" w:hAnsi="Times New Roman"/>
          <w:sz w:val="24"/>
          <w:szCs w:val="24"/>
        </w:rPr>
        <w:t xml:space="preserve">Sisak K, Bendinelli C, Balogh Z. Transfusion practise in Trauma Centre. </w:t>
      </w:r>
      <w:r w:rsidR="00946AC8" w:rsidRPr="00A65166">
        <w:rPr>
          <w:rFonts w:ascii="Times New Roman" w:hAnsi="Times New Roman"/>
          <w:sz w:val="24"/>
          <w:szCs w:val="24"/>
          <w:lang w:val="en-GB"/>
        </w:rPr>
        <w:t>80</w:t>
      </w:r>
      <w:r w:rsidR="00946AC8" w:rsidRPr="00A65166">
        <w:rPr>
          <w:rFonts w:ascii="Times New Roman" w:hAnsi="Times New Roman"/>
          <w:sz w:val="24"/>
          <w:szCs w:val="24"/>
          <w:vertAlign w:val="superscript"/>
          <w:lang w:val="en-GB"/>
        </w:rPr>
        <w:t>th</w:t>
      </w:r>
      <w:r w:rsidR="00946AC8" w:rsidRPr="00A65166">
        <w:rPr>
          <w:rFonts w:ascii="Times New Roman" w:hAnsi="Times New Roman"/>
          <w:sz w:val="24"/>
          <w:szCs w:val="24"/>
          <w:lang w:val="en-GB"/>
        </w:rPr>
        <w:t xml:space="preserve"> Annual Scientific Congress Royal Australasian College of Surgeons, Adelaide 2011.</w:t>
      </w:r>
    </w:p>
    <w:p w:rsidR="00CE1576" w:rsidRPr="00A65166" w:rsidRDefault="00CE1576" w:rsidP="00A65166">
      <w:pPr>
        <w:widowControl/>
        <w:numPr>
          <w:ilvl w:val="0"/>
          <w:numId w:val="26"/>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lastRenderedPageBreak/>
        <w:t xml:space="preserve">Gillies D, Bendinelli C, Nolan G, Wills V, Gani J. The effects of system redesign for the provision of emergency general surgical care in an Australian major referral centre. </w:t>
      </w:r>
      <w:r w:rsidR="00C765E2" w:rsidRPr="00A65166">
        <w:rPr>
          <w:rFonts w:ascii="Times New Roman" w:hAnsi="Times New Roman"/>
          <w:sz w:val="24"/>
          <w:szCs w:val="24"/>
          <w:lang w:val="en-GB"/>
        </w:rPr>
        <w:t>1</w:t>
      </w:r>
      <w:r w:rsidR="00C765E2" w:rsidRPr="00A65166">
        <w:rPr>
          <w:rFonts w:ascii="Times New Roman" w:hAnsi="Times New Roman"/>
          <w:sz w:val="24"/>
          <w:szCs w:val="24"/>
          <w:vertAlign w:val="superscript"/>
          <w:lang w:val="en-GB"/>
        </w:rPr>
        <w:t>st</w:t>
      </w:r>
      <w:r w:rsidR="0052232A" w:rsidRPr="00A65166">
        <w:rPr>
          <w:rFonts w:ascii="Times New Roman" w:hAnsi="Times New Roman"/>
          <w:sz w:val="24"/>
          <w:szCs w:val="24"/>
          <w:lang w:val="en-GB"/>
        </w:rPr>
        <w:t xml:space="preserve"> World Congress</w:t>
      </w:r>
      <w:r w:rsidR="00C765E2" w:rsidRPr="00A65166">
        <w:rPr>
          <w:rFonts w:ascii="Times New Roman" w:hAnsi="Times New Roman"/>
          <w:sz w:val="24"/>
          <w:szCs w:val="24"/>
          <w:lang w:val="en-GB"/>
        </w:rPr>
        <w:t xml:space="preserve"> </w:t>
      </w:r>
      <w:r w:rsidRPr="00A65166">
        <w:rPr>
          <w:rFonts w:ascii="Times New Roman" w:hAnsi="Times New Roman"/>
          <w:sz w:val="24"/>
          <w:szCs w:val="24"/>
          <w:lang w:val="en-GB"/>
        </w:rPr>
        <w:t>W</w:t>
      </w:r>
      <w:r w:rsidR="00946AC8" w:rsidRPr="00A65166">
        <w:rPr>
          <w:rFonts w:ascii="Times New Roman" w:hAnsi="Times New Roman"/>
          <w:sz w:val="24"/>
          <w:szCs w:val="24"/>
          <w:lang w:val="en-GB"/>
        </w:rPr>
        <w:t>orld Society of Emergency Surgery</w:t>
      </w:r>
      <w:r w:rsidRPr="00A65166">
        <w:rPr>
          <w:rFonts w:ascii="Times New Roman" w:hAnsi="Times New Roman"/>
          <w:sz w:val="24"/>
          <w:szCs w:val="24"/>
          <w:lang w:val="en-GB"/>
        </w:rPr>
        <w:t>, Bologna</w:t>
      </w:r>
      <w:r w:rsidR="00251FE5" w:rsidRPr="00A65166">
        <w:rPr>
          <w:rFonts w:ascii="Times New Roman" w:hAnsi="Times New Roman"/>
          <w:sz w:val="24"/>
          <w:szCs w:val="24"/>
          <w:lang w:val="en-GB"/>
        </w:rPr>
        <w:t>, Italy</w:t>
      </w:r>
      <w:r w:rsidRPr="00A65166">
        <w:rPr>
          <w:rFonts w:ascii="Times New Roman" w:hAnsi="Times New Roman"/>
          <w:sz w:val="24"/>
          <w:szCs w:val="24"/>
          <w:lang w:val="en-GB"/>
        </w:rPr>
        <w:t xml:space="preserve"> 2010</w:t>
      </w:r>
    </w:p>
    <w:p w:rsidR="001F0075" w:rsidRPr="00A65166" w:rsidRDefault="00DF3E1B" w:rsidP="00A65166">
      <w:pPr>
        <w:widowControl/>
        <w:numPr>
          <w:ilvl w:val="0"/>
          <w:numId w:val="26"/>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 xml:space="preserve">Bendinelli C, Pollitt T. </w:t>
      </w:r>
      <w:r w:rsidR="00E55080" w:rsidRPr="00A65166">
        <w:rPr>
          <w:rFonts w:ascii="Times New Roman" w:hAnsi="Times New Roman"/>
          <w:sz w:val="24"/>
          <w:szCs w:val="24"/>
          <w:lang w:val="en-GB"/>
        </w:rPr>
        <w:t>Acute Management of Retrosternal Goiters in a Referral Hospital of Australia</w:t>
      </w:r>
      <w:r w:rsidRPr="00A65166">
        <w:rPr>
          <w:rFonts w:ascii="Times New Roman" w:hAnsi="Times New Roman"/>
          <w:sz w:val="24"/>
          <w:szCs w:val="24"/>
          <w:lang w:val="en-GB"/>
        </w:rPr>
        <w:t xml:space="preserve">. </w:t>
      </w:r>
      <w:r w:rsidR="009D0BC0" w:rsidRPr="00A65166">
        <w:rPr>
          <w:rFonts w:ascii="Times New Roman" w:hAnsi="Times New Roman"/>
          <w:sz w:val="24"/>
          <w:szCs w:val="24"/>
          <w:lang w:val="en-GB"/>
        </w:rPr>
        <w:t>Conjoint Meeting in Endocrine Surgery</w:t>
      </w:r>
      <w:r w:rsidRPr="00A65166">
        <w:rPr>
          <w:rFonts w:ascii="Times New Roman" w:hAnsi="Times New Roman"/>
          <w:sz w:val="24"/>
          <w:szCs w:val="24"/>
          <w:lang w:val="en-GB"/>
        </w:rPr>
        <w:t>. Roma</w:t>
      </w:r>
      <w:r w:rsidR="00C765E2" w:rsidRPr="00A65166">
        <w:rPr>
          <w:rFonts w:ascii="Times New Roman" w:hAnsi="Times New Roman"/>
          <w:sz w:val="24"/>
          <w:szCs w:val="24"/>
          <w:lang w:val="en-GB"/>
        </w:rPr>
        <w:t>,</w:t>
      </w:r>
      <w:r w:rsidRPr="00A65166">
        <w:rPr>
          <w:rFonts w:ascii="Times New Roman" w:hAnsi="Times New Roman"/>
          <w:sz w:val="24"/>
          <w:szCs w:val="24"/>
          <w:lang w:val="en-GB"/>
        </w:rPr>
        <w:t xml:space="preserve"> June 2009.</w:t>
      </w:r>
    </w:p>
    <w:p w:rsidR="009C533F" w:rsidRPr="00A65166" w:rsidRDefault="00C765E2" w:rsidP="00A65166">
      <w:pPr>
        <w:widowControl/>
        <w:numPr>
          <w:ilvl w:val="0"/>
          <w:numId w:val="26"/>
        </w:numPr>
        <w:spacing w:line="360" w:lineRule="auto"/>
        <w:rPr>
          <w:rFonts w:ascii="Times New Roman" w:hAnsi="Times New Roman"/>
          <w:sz w:val="24"/>
          <w:szCs w:val="24"/>
          <w:lang w:val="en-GB"/>
        </w:rPr>
      </w:pPr>
      <w:r w:rsidRPr="00A65166">
        <w:rPr>
          <w:rFonts w:ascii="Times New Roman" w:hAnsi="Times New Roman"/>
          <w:sz w:val="24"/>
          <w:szCs w:val="24"/>
          <w:lang w:val="en-GB"/>
        </w:rPr>
        <w:t xml:space="preserve"> </w:t>
      </w:r>
      <w:r w:rsidR="005E2120" w:rsidRPr="00A65166">
        <w:rPr>
          <w:rFonts w:ascii="Times New Roman" w:hAnsi="Times New Roman"/>
          <w:sz w:val="24"/>
          <w:szCs w:val="24"/>
          <w:lang w:val="en-GB"/>
        </w:rPr>
        <w:t xml:space="preserve">Bendinelli C, Nebauer S, Evans J, Balogh Z. </w:t>
      </w:r>
      <w:r w:rsidR="00E55080" w:rsidRPr="00A65166">
        <w:rPr>
          <w:rFonts w:ascii="Times New Roman" w:hAnsi="Times New Roman"/>
          <w:sz w:val="24"/>
          <w:szCs w:val="24"/>
          <w:lang w:val="en-GB"/>
        </w:rPr>
        <w:t>The State of Prehospital Intubation in Severe Traumatic Brain Injury in an Australian Setting.</w:t>
      </w:r>
      <w:r w:rsidR="005E2120" w:rsidRPr="00A65166">
        <w:rPr>
          <w:rFonts w:ascii="Times New Roman" w:hAnsi="Times New Roman"/>
          <w:sz w:val="24"/>
          <w:szCs w:val="24"/>
          <w:lang w:val="en-GB"/>
        </w:rPr>
        <w:t xml:space="preserve"> </w:t>
      </w:r>
      <w:r w:rsidRPr="00A65166">
        <w:rPr>
          <w:rFonts w:ascii="Times New Roman" w:hAnsi="Times New Roman"/>
          <w:sz w:val="24"/>
          <w:szCs w:val="24"/>
          <w:lang w:val="en-GB"/>
        </w:rPr>
        <w:t>78</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Annual Scientific Congress Royal Australasian College of Surgeons</w:t>
      </w:r>
      <w:r w:rsidR="005E2120" w:rsidRPr="00A65166">
        <w:rPr>
          <w:rFonts w:ascii="Times New Roman" w:hAnsi="Times New Roman"/>
          <w:sz w:val="24"/>
          <w:szCs w:val="24"/>
          <w:lang w:val="en-GB"/>
        </w:rPr>
        <w:t>, Brisbane 2009.</w:t>
      </w:r>
    </w:p>
    <w:p w:rsidR="00C765E2" w:rsidRPr="00A65166" w:rsidRDefault="00C765E2" w:rsidP="00A65166">
      <w:pPr>
        <w:widowControl/>
        <w:numPr>
          <w:ilvl w:val="0"/>
          <w:numId w:val="26"/>
        </w:numPr>
        <w:spacing w:line="360" w:lineRule="auto"/>
        <w:rPr>
          <w:rFonts w:ascii="Times New Roman" w:hAnsi="Times New Roman"/>
          <w:sz w:val="24"/>
          <w:szCs w:val="24"/>
          <w:lang w:val="en-GB"/>
        </w:rPr>
      </w:pPr>
      <w:r w:rsidRPr="00A65166">
        <w:rPr>
          <w:rFonts w:ascii="Times New Roman" w:hAnsi="Times New Roman"/>
          <w:sz w:val="24"/>
          <w:szCs w:val="24"/>
          <w:lang w:val="en-GB"/>
        </w:rPr>
        <w:t xml:space="preserve"> </w:t>
      </w:r>
      <w:r w:rsidR="005E2120" w:rsidRPr="00A65166">
        <w:rPr>
          <w:rFonts w:ascii="Times New Roman" w:hAnsi="Times New Roman"/>
          <w:sz w:val="24"/>
          <w:szCs w:val="24"/>
          <w:lang w:val="en-GB"/>
        </w:rPr>
        <w:t xml:space="preserve">Bendinelli C. </w:t>
      </w:r>
      <w:r w:rsidR="00946AC8" w:rsidRPr="00A65166">
        <w:rPr>
          <w:rFonts w:ascii="Times New Roman" w:hAnsi="Times New Roman"/>
          <w:sz w:val="24"/>
          <w:szCs w:val="24"/>
          <w:lang w:val="en-GB"/>
        </w:rPr>
        <w:t>Effects of</w:t>
      </w:r>
      <w:r w:rsidR="005E2120" w:rsidRPr="00A65166">
        <w:rPr>
          <w:rFonts w:ascii="Times New Roman" w:hAnsi="Times New Roman"/>
          <w:sz w:val="24"/>
          <w:szCs w:val="24"/>
          <w:lang w:val="en-GB"/>
        </w:rPr>
        <w:t xml:space="preserve"> landmines and unexploded ordnance on children versus adults of Cambodia. </w:t>
      </w:r>
      <w:r w:rsidRPr="00A65166">
        <w:rPr>
          <w:rFonts w:ascii="Times New Roman" w:hAnsi="Times New Roman"/>
          <w:sz w:val="24"/>
          <w:szCs w:val="24"/>
          <w:lang w:val="en-GB"/>
        </w:rPr>
        <w:t>78</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Annual Scientific Congress Royal Australasian College of Surgeons, Brisbane 2009.</w:t>
      </w:r>
    </w:p>
    <w:p w:rsidR="00C765E2" w:rsidRPr="00A65166" w:rsidRDefault="00C765E2" w:rsidP="00A65166">
      <w:pPr>
        <w:widowControl/>
        <w:numPr>
          <w:ilvl w:val="0"/>
          <w:numId w:val="26"/>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 xml:space="preserve"> </w:t>
      </w:r>
      <w:r w:rsidR="00835750" w:rsidRPr="00A65166">
        <w:rPr>
          <w:rFonts w:ascii="Times New Roman" w:hAnsi="Times New Roman"/>
          <w:sz w:val="24"/>
          <w:szCs w:val="24"/>
          <w:lang w:val="en-GB"/>
        </w:rPr>
        <w:t xml:space="preserve">Bendinelli C, Sugrue M, Caldwell E, D’Amours S. Trauma thoracotomy. A reality check. </w:t>
      </w:r>
    </w:p>
    <w:p w:rsidR="0018408C" w:rsidRPr="00A65166" w:rsidRDefault="00C765E2" w:rsidP="00A65166">
      <w:pPr>
        <w:widowControl/>
        <w:spacing w:line="360" w:lineRule="auto"/>
        <w:ind w:left="720"/>
        <w:rPr>
          <w:rFonts w:ascii="Times New Roman" w:hAnsi="Times New Roman"/>
          <w:sz w:val="24"/>
          <w:szCs w:val="24"/>
          <w:lang w:val="en-GB"/>
        </w:rPr>
      </w:pPr>
      <w:r w:rsidRPr="00A65166">
        <w:rPr>
          <w:rFonts w:ascii="Times New Roman" w:hAnsi="Times New Roman"/>
          <w:sz w:val="24"/>
          <w:szCs w:val="24"/>
          <w:lang w:val="en-GB"/>
        </w:rPr>
        <w:t>77</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Annual Scientific Congress Royal Australasian College of Surgeons, </w:t>
      </w:r>
      <w:r w:rsidR="00946AC8" w:rsidRPr="00A65166">
        <w:rPr>
          <w:rFonts w:ascii="Times New Roman" w:hAnsi="Times New Roman"/>
          <w:sz w:val="24"/>
          <w:szCs w:val="24"/>
          <w:lang w:val="en-GB"/>
        </w:rPr>
        <w:t xml:space="preserve">Hong Kong </w:t>
      </w:r>
      <w:r w:rsidR="005E2120" w:rsidRPr="00A65166">
        <w:rPr>
          <w:rFonts w:ascii="Times New Roman" w:hAnsi="Times New Roman"/>
          <w:sz w:val="24"/>
          <w:szCs w:val="24"/>
          <w:lang w:val="en-GB"/>
        </w:rPr>
        <w:t xml:space="preserve">2008. </w:t>
      </w:r>
      <w:r w:rsidR="0018408C" w:rsidRPr="00A65166">
        <w:rPr>
          <w:rFonts w:ascii="Times New Roman" w:hAnsi="Times New Roman"/>
          <w:sz w:val="24"/>
          <w:szCs w:val="24"/>
          <w:lang w:val="en-GB"/>
        </w:rPr>
        <w:t>Published ANZ</w:t>
      </w:r>
      <w:r w:rsidR="00B91B0A" w:rsidRPr="00A65166">
        <w:rPr>
          <w:rFonts w:ascii="Times New Roman" w:hAnsi="Times New Roman"/>
          <w:sz w:val="24"/>
          <w:szCs w:val="24"/>
          <w:lang w:val="en-GB"/>
        </w:rPr>
        <w:t xml:space="preserve"> </w:t>
      </w:r>
      <w:r w:rsidR="0018408C" w:rsidRPr="00A65166">
        <w:rPr>
          <w:rFonts w:ascii="Times New Roman" w:hAnsi="Times New Roman"/>
          <w:sz w:val="24"/>
          <w:szCs w:val="24"/>
          <w:lang w:val="en-GB"/>
        </w:rPr>
        <w:t>J</w:t>
      </w:r>
      <w:r w:rsidR="00B91B0A" w:rsidRPr="00A65166">
        <w:rPr>
          <w:rFonts w:ascii="Times New Roman" w:hAnsi="Times New Roman"/>
          <w:sz w:val="24"/>
          <w:szCs w:val="24"/>
          <w:lang w:val="en-GB"/>
        </w:rPr>
        <w:t xml:space="preserve"> </w:t>
      </w:r>
      <w:r w:rsidR="0018408C" w:rsidRPr="00A65166">
        <w:rPr>
          <w:rFonts w:ascii="Times New Roman" w:hAnsi="Times New Roman"/>
          <w:sz w:val="24"/>
          <w:szCs w:val="24"/>
          <w:lang w:val="en-GB"/>
        </w:rPr>
        <w:t>S</w:t>
      </w:r>
      <w:r w:rsidR="00B91B0A" w:rsidRPr="00A65166">
        <w:rPr>
          <w:rFonts w:ascii="Times New Roman" w:hAnsi="Times New Roman"/>
          <w:sz w:val="24"/>
          <w:szCs w:val="24"/>
          <w:lang w:val="en-GB"/>
        </w:rPr>
        <w:t>urg</w:t>
      </w:r>
      <w:r w:rsidR="0018408C" w:rsidRPr="00A65166">
        <w:rPr>
          <w:rFonts w:ascii="Times New Roman" w:hAnsi="Times New Roman"/>
          <w:sz w:val="24"/>
          <w:szCs w:val="24"/>
          <w:lang w:val="en-GB"/>
        </w:rPr>
        <w:t xml:space="preserve"> 2008, 78:1; A143</w:t>
      </w:r>
    </w:p>
    <w:p w:rsidR="00835750" w:rsidRPr="00A65166" w:rsidRDefault="00C765E2" w:rsidP="00A65166">
      <w:pPr>
        <w:widowControl/>
        <w:numPr>
          <w:ilvl w:val="0"/>
          <w:numId w:val="26"/>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 xml:space="preserve"> </w:t>
      </w:r>
      <w:r w:rsidR="00835750" w:rsidRPr="00A65166">
        <w:rPr>
          <w:rFonts w:ascii="Times New Roman" w:hAnsi="Times New Roman"/>
          <w:sz w:val="24"/>
          <w:szCs w:val="24"/>
          <w:lang w:val="en-GB"/>
        </w:rPr>
        <w:t xml:space="preserve">Bendinelli C. </w:t>
      </w:r>
      <w:r w:rsidR="005E2120" w:rsidRPr="00A65166">
        <w:rPr>
          <w:rFonts w:ascii="Times New Roman" w:hAnsi="Times New Roman"/>
          <w:sz w:val="24"/>
          <w:szCs w:val="24"/>
          <w:lang w:val="en-GB"/>
        </w:rPr>
        <w:t>Landmines</w:t>
      </w:r>
      <w:r w:rsidR="00835750" w:rsidRPr="00A65166">
        <w:rPr>
          <w:rFonts w:ascii="Times New Roman" w:hAnsi="Times New Roman"/>
          <w:sz w:val="24"/>
          <w:szCs w:val="24"/>
          <w:lang w:val="en-GB"/>
        </w:rPr>
        <w:t xml:space="preserve"> in suburbia. Effects of war remnants on paediatric population of Cambodia. SWAN XV Trauma conference. Sydney 2007.</w:t>
      </w:r>
    </w:p>
    <w:p w:rsidR="00C765E2" w:rsidRPr="00A65166" w:rsidRDefault="00C765E2" w:rsidP="00A65166">
      <w:pPr>
        <w:widowControl/>
        <w:numPr>
          <w:ilvl w:val="0"/>
          <w:numId w:val="26"/>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 xml:space="preserve"> </w:t>
      </w:r>
      <w:r w:rsidR="00835750" w:rsidRPr="00A65166">
        <w:rPr>
          <w:rFonts w:ascii="Times New Roman" w:hAnsi="Times New Roman"/>
          <w:sz w:val="24"/>
          <w:szCs w:val="24"/>
          <w:lang w:val="en-GB"/>
        </w:rPr>
        <w:t>Kwok T, Sugrue M, D’Amours S, Bendinelli C. Trauma pr</w:t>
      </w:r>
      <w:r w:rsidRPr="00A65166">
        <w:rPr>
          <w:rFonts w:ascii="Times New Roman" w:hAnsi="Times New Roman"/>
          <w:sz w:val="24"/>
          <w:szCs w:val="24"/>
          <w:lang w:val="en-GB"/>
        </w:rPr>
        <w:t>actice guidelines- the reality.</w:t>
      </w:r>
    </w:p>
    <w:p w:rsidR="00835750" w:rsidRPr="00A65166" w:rsidRDefault="00835750" w:rsidP="00A65166">
      <w:pPr>
        <w:widowControl/>
        <w:spacing w:line="360" w:lineRule="auto"/>
        <w:ind w:left="720"/>
        <w:jc w:val="both"/>
        <w:rPr>
          <w:rFonts w:ascii="Times New Roman" w:hAnsi="Times New Roman"/>
          <w:sz w:val="24"/>
          <w:szCs w:val="24"/>
          <w:lang w:val="en-GB"/>
        </w:rPr>
      </w:pPr>
      <w:r w:rsidRPr="00A65166">
        <w:rPr>
          <w:rFonts w:ascii="Times New Roman" w:hAnsi="Times New Roman"/>
          <w:sz w:val="24"/>
          <w:szCs w:val="24"/>
          <w:lang w:val="en-GB"/>
        </w:rPr>
        <w:t>SWAN XV Trauma conference. Sydney 2007.</w:t>
      </w:r>
    </w:p>
    <w:p w:rsidR="00B91B0A" w:rsidRDefault="00C765E2" w:rsidP="00A65166">
      <w:pPr>
        <w:widowControl/>
        <w:numPr>
          <w:ilvl w:val="0"/>
          <w:numId w:val="26"/>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 xml:space="preserve"> </w:t>
      </w:r>
      <w:r w:rsidR="00214E42" w:rsidRPr="00A65166">
        <w:rPr>
          <w:rFonts w:ascii="Times New Roman" w:hAnsi="Times New Roman"/>
          <w:sz w:val="24"/>
          <w:szCs w:val="24"/>
          <w:lang w:val="en-GB"/>
        </w:rPr>
        <w:t>Carletti M</w:t>
      </w:r>
      <w:r w:rsidR="00B91B0A" w:rsidRPr="00A65166">
        <w:rPr>
          <w:rFonts w:ascii="Times New Roman" w:hAnsi="Times New Roman"/>
          <w:sz w:val="24"/>
          <w:szCs w:val="24"/>
          <w:lang w:val="en-GB"/>
        </w:rPr>
        <w:t xml:space="preserve">, Bendinelli C, Kueppers B, </w:t>
      </w:r>
      <w:r w:rsidR="00E32C73" w:rsidRPr="00A65166">
        <w:rPr>
          <w:rFonts w:ascii="Times New Roman" w:hAnsi="Times New Roman"/>
          <w:sz w:val="24"/>
          <w:szCs w:val="24"/>
          <w:lang w:val="en-GB"/>
        </w:rPr>
        <w:t>S</w:t>
      </w:r>
      <w:r w:rsidR="00B91B0A" w:rsidRPr="00A65166">
        <w:rPr>
          <w:rFonts w:ascii="Times New Roman" w:hAnsi="Times New Roman"/>
          <w:sz w:val="24"/>
          <w:szCs w:val="24"/>
          <w:lang w:val="en-GB"/>
        </w:rPr>
        <w:t xml:space="preserve">ee Y, Chuun R, De Marchi F. Damage control surgery: una tecnica </w:t>
      </w:r>
      <w:r w:rsidR="00214E42" w:rsidRPr="00A65166">
        <w:rPr>
          <w:rFonts w:ascii="Times New Roman" w:hAnsi="Times New Roman"/>
          <w:sz w:val="24"/>
          <w:szCs w:val="24"/>
          <w:lang w:val="en-GB"/>
        </w:rPr>
        <w:t>alternativa</w:t>
      </w:r>
      <w:r w:rsidR="00B91B0A" w:rsidRPr="00A65166">
        <w:rPr>
          <w:rFonts w:ascii="Times New Roman" w:hAnsi="Times New Roman"/>
          <w:sz w:val="24"/>
          <w:szCs w:val="24"/>
          <w:lang w:val="en-GB"/>
        </w:rPr>
        <w:t xml:space="preserve"> nella gestione chirurgica del trauma complesso. </w:t>
      </w:r>
      <w:r w:rsidR="00214E42" w:rsidRPr="00A65166">
        <w:rPr>
          <w:rFonts w:ascii="Times New Roman" w:hAnsi="Times New Roman"/>
          <w:sz w:val="24"/>
          <w:szCs w:val="24"/>
          <w:lang w:val="en-GB"/>
        </w:rPr>
        <w:t>Italian Society of Surgery 106</w:t>
      </w:r>
      <w:r w:rsidR="000B19BF" w:rsidRPr="00A65166">
        <w:rPr>
          <w:rFonts w:ascii="Times New Roman" w:hAnsi="Times New Roman"/>
          <w:sz w:val="24"/>
          <w:szCs w:val="24"/>
          <w:lang w:val="en-GB"/>
        </w:rPr>
        <w:t>th</w:t>
      </w:r>
      <w:r w:rsidR="00214E42" w:rsidRPr="00A65166">
        <w:rPr>
          <w:rFonts w:ascii="Times New Roman" w:hAnsi="Times New Roman"/>
          <w:sz w:val="24"/>
          <w:szCs w:val="24"/>
          <w:lang w:val="en-GB"/>
        </w:rPr>
        <w:t xml:space="preserve"> Meeting , Rome 2004.</w:t>
      </w:r>
    </w:p>
    <w:p w:rsidR="004C6352" w:rsidRPr="00A65166" w:rsidRDefault="004C6352" w:rsidP="004C6352">
      <w:pPr>
        <w:widowControl/>
        <w:spacing w:line="360" w:lineRule="auto"/>
        <w:ind w:left="720"/>
        <w:jc w:val="both"/>
        <w:rPr>
          <w:rFonts w:ascii="Times New Roman" w:hAnsi="Times New Roman"/>
          <w:sz w:val="24"/>
          <w:szCs w:val="24"/>
          <w:lang w:val="en-GB"/>
        </w:rPr>
      </w:pPr>
    </w:p>
    <w:p w:rsidR="00AD6822" w:rsidRPr="00974F93" w:rsidRDefault="00AD6822" w:rsidP="00974F93">
      <w:pPr>
        <w:pStyle w:val="Heading1"/>
        <w:rPr>
          <w:rFonts w:ascii="Times New Roman" w:hAnsi="Times New Roman"/>
        </w:rPr>
      </w:pPr>
      <w:bookmarkStart w:id="21" w:name="_Toc92974260"/>
      <w:r w:rsidRPr="00974F93">
        <w:rPr>
          <w:rFonts w:ascii="Times New Roman" w:hAnsi="Times New Roman"/>
        </w:rPr>
        <w:t>PODIUM PRESENTATIONS</w:t>
      </w:r>
      <w:bookmarkEnd w:id="21"/>
    </w:p>
    <w:p w:rsidR="00272898" w:rsidRPr="00564A3D" w:rsidRDefault="002F05AD" w:rsidP="00564A3D">
      <w:pPr>
        <w:spacing w:line="360" w:lineRule="auto"/>
        <w:ind w:left="709"/>
        <w:rPr>
          <w:rFonts w:ascii="Times New Roman" w:hAnsi="Times New Roman"/>
          <w:sz w:val="24"/>
          <w:szCs w:val="24"/>
          <w:lang w:val="en-GB"/>
        </w:rPr>
      </w:pPr>
      <w:r w:rsidRPr="00A65166">
        <w:rPr>
          <w:rFonts w:ascii="Times New Roman" w:hAnsi="Times New Roman"/>
          <w:sz w:val="24"/>
          <w:szCs w:val="24"/>
          <w:lang w:val="en-GB"/>
        </w:rPr>
        <w:t xml:space="preserve"> </w:t>
      </w:r>
    </w:p>
    <w:p w:rsidR="00837993" w:rsidRDefault="00837993" w:rsidP="00D569ED">
      <w:pPr>
        <w:widowControl/>
        <w:numPr>
          <w:ilvl w:val="0"/>
          <w:numId w:val="25"/>
        </w:numPr>
        <w:spacing w:line="360" w:lineRule="auto"/>
        <w:jc w:val="both"/>
        <w:rPr>
          <w:rFonts w:ascii="Times New Roman" w:hAnsi="Times New Roman"/>
          <w:sz w:val="24"/>
          <w:szCs w:val="24"/>
          <w:lang w:val="en-GB"/>
        </w:rPr>
      </w:pPr>
      <w:r>
        <w:rPr>
          <w:rFonts w:ascii="Times New Roman" w:hAnsi="Times New Roman"/>
          <w:sz w:val="24"/>
          <w:szCs w:val="24"/>
          <w:lang w:val="en-GB"/>
        </w:rPr>
        <w:t>8</w:t>
      </w:r>
      <w:r w:rsidRPr="00837993">
        <w:rPr>
          <w:rFonts w:ascii="Times New Roman" w:hAnsi="Times New Roman"/>
          <w:sz w:val="24"/>
          <w:szCs w:val="24"/>
          <w:vertAlign w:val="superscript"/>
          <w:lang w:val="en-GB"/>
        </w:rPr>
        <w:t>th</w:t>
      </w:r>
      <w:r>
        <w:rPr>
          <w:rFonts w:ascii="Times New Roman" w:hAnsi="Times New Roman"/>
          <w:sz w:val="24"/>
          <w:szCs w:val="24"/>
          <w:lang w:val="en-GB"/>
        </w:rPr>
        <w:t xml:space="preserve"> International Congress of the World Society of Emergency Surgery. Edinburgh, Scotland 7-10 September 2021. </w:t>
      </w:r>
    </w:p>
    <w:p w:rsidR="00D569ED" w:rsidRDefault="00D569ED" w:rsidP="00837993">
      <w:pPr>
        <w:widowControl/>
        <w:spacing w:line="360" w:lineRule="auto"/>
        <w:ind w:left="720"/>
        <w:jc w:val="both"/>
        <w:rPr>
          <w:rFonts w:ascii="Times New Roman" w:hAnsi="Times New Roman"/>
          <w:sz w:val="24"/>
          <w:szCs w:val="24"/>
          <w:lang w:val="en-GB"/>
        </w:rPr>
      </w:pPr>
      <w:r>
        <w:rPr>
          <w:rFonts w:ascii="Times New Roman" w:hAnsi="Times New Roman"/>
          <w:sz w:val="24"/>
          <w:szCs w:val="24"/>
          <w:lang w:val="en-GB"/>
        </w:rPr>
        <w:t xml:space="preserve">WSES consensus guidelines on small bowel and colon injuries. </w:t>
      </w:r>
      <w:r w:rsidR="00837993">
        <w:rPr>
          <w:rFonts w:ascii="Times New Roman" w:hAnsi="Times New Roman"/>
          <w:sz w:val="24"/>
          <w:szCs w:val="24"/>
          <w:lang w:val="en-GB"/>
        </w:rPr>
        <w:t xml:space="preserve"> </w:t>
      </w:r>
    </w:p>
    <w:p w:rsidR="002F46CF" w:rsidRPr="00A65166" w:rsidRDefault="00E75E7B" w:rsidP="00A65166">
      <w:pPr>
        <w:pStyle w:val="ListParagraph"/>
        <w:numPr>
          <w:ilvl w:val="0"/>
          <w:numId w:val="25"/>
        </w:numPr>
        <w:spacing w:line="360" w:lineRule="auto"/>
        <w:rPr>
          <w:rFonts w:ascii="Times New Roman" w:hAnsi="Times New Roman"/>
          <w:sz w:val="24"/>
          <w:szCs w:val="24"/>
          <w:lang w:val="en-GB"/>
        </w:rPr>
      </w:pPr>
      <w:bookmarkStart w:id="22" w:name="_GoBack"/>
      <w:bookmarkEnd w:id="22"/>
      <w:r w:rsidRPr="00A65166">
        <w:rPr>
          <w:rFonts w:ascii="Times New Roman" w:hAnsi="Times New Roman"/>
          <w:sz w:val="24"/>
          <w:szCs w:val="24"/>
          <w:lang w:val="en-GB"/>
        </w:rPr>
        <w:t>88</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Annual Scientific Congress Royal Australasian College of Surgeons</w:t>
      </w:r>
      <w:r w:rsidR="002F46CF" w:rsidRPr="00A65166">
        <w:rPr>
          <w:rFonts w:ascii="Times New Roman" w:hAnsi="Times New Roman"/>
          <w:sz w:val="24"/>
          <w:szCs w:val="24"/>
          <w:lang w:val="en-GB"/>
        </w:rPr>
        <w:t>. Bangkok, Thailand 6-10 May 2019</w:t>
      </w:r>
    </w:p>
    <w:p w:rsidR="0056363B" w:rsidRPr="00A65166" w:rsidRDefault="002F46CF" w:rsidP="00A65166">
      <w:pPr>
        <w:pStyle w:val="ListParagraph"/>
        <w:spacing w:line="360" w:lineRule="auto"/>
        <w:rPr>
          <w:rFonts w:ascii="Times New Roman" w:hAnsi="Times New Roman"/>
          <w:sz w:val="24"/>
          <w:szCs w:val="24"/>
          <w:lang w:val="en-GB"/>
        </w:rPr>
      </w:pPr>
      <w:r w:rsidRPr="00A65166">
        <w:rPr>
          <w:rFonts w:ascii="Times New Roman" w:hAnsi="Times New Roman"/>
          <w:sz w:val="24"/>
          <w:szCs w:val="24"/>
          <w:lang w:val="en-GB"/>
        </w:rPr>
        <w:t>The zoneless neck.</w:t>
      </w:r>
      <w:r w:rsidR="0056363B" w:rsidRPr="00A65166">
        <w:rPr>
          <w:rFonts w:ascii="Times New Roman" w:hAnsi="Times New Roman"/>
          <w:sz w:val="24"/>
          <w:szCs w:val="24"/>
          <w:lang w:val="en-GB"/>
        </w:rPr>
        <w:t xml:space="preserve">    </w:t>
      </w:r>
    </w:p>
    <w:p w:rsidR="00A9272D" w:rsidRPr="00A65166" w:rsidRDefault="00A9272D" w:rsidP="00A65166">
      <w:pPr>
        <w:pStyle w:val="ListParagraph"/>
        <w:numPr>
          <w:ilvl w:val="0"/>
          <w:numId w:val="25"/>
        </w:numPr>
        <w:spacing w:line="360" w:lineRule="auto"/>
        <w:rPr>
          <w:rFonts w:ascii="Times New Roman" w:hAnsi="Times New Roman"/>
          <w:sz w:val="24"/>
          <w:szCs w:val="24"/>
          <w:lang w:val="en-GB"/>
        </w:rPr>
      </w:pPr>
      <w:r w:rsidRPr="00A65166">
        <w:rPr>
          <w:rFonts w:ascii="Times New Roman" w:hAnsi="Times New Roman"/>
          <w:sz w:val="24"/>
          <w:szCs w:val="24"/>
          <w:lang w:val="en-GB"/>
        </w:rPr>
        <w:t>5</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World Society of Emergency Surgery 2018. Bertinoro, Italy. 28-30 June 2018</w:t>
      </w:r>
    </w:p>
    <w:p w:rsidR="00A9272D" w:rsidRPr="00A65166" w:rsidRDefault="00A9272D" w:rsidP="00A65166">
      <w:pPr>
        <w:pStyle w:val="ListParagraph"/>
        <w:spacing w:line="360" w:lineRule="auto"/>
        <w:rPr>
          <w:rFonts w:ascii="Times New Roman" w:hAnsi="Times New Roman"/>
          <w:sz w:val="24"/>
          <w:szCs w:val="24"/>
          <w:lang w:val="en-GB"/>
        </w:rPr>
      </w:pPr>
      <w:r w:rsidRPr="00A65166">
        <w:rPr>
          <w:rFonts w:ascii="Times New Roman" w:hAnsi="Times New Roman"/>
          <w:sz w:val="24"/>
          <w:szCs w:val="24"/>
          <w:lang w:val="en-GB"/>
        </w:rPr>
        <w:t>Emergency surgery in ICU patients.</w:t>
      </w:r>
    </w:p>
    <w:p w:rsidR="002F05AD" w:rsidRPr="00A65166" w:rsidRDefault="002F05AD" w:rsidP="00A65166">
      <w:pPr>
        <w:pStyle w:val="ListParagraph"/>
        <w:numPr>
          <w:ilvl w:val="0"/>
          <w:numId w:val="25"/>
        </w:numPr>
        <w:spacing w:line="360" w:lineRule="auto"/>
        <w:rPr>
          <w:rFonts w:ascii="Times New Roman" w:hAnsi="Times New Roman"/>
          <w:sz w:val="24"/>
          <w:szCs w:val="24"/>
          <w:lang w:val="en-GB"/>
        </w:rPr>
      </w:pPr>
      <w:r w:rsidRPr="00A65166">
        <w:rPr>
          <w:rFonts w:ascii="Times New Roman" w:hAnsi="Times New Roman"/>
          <w:sz w:val="24"/>
          <w:szCs w:val="24"/>
          <w:lang w:val="en-GB"/>
        </w:rPr>
        <w:t>47</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World Congress of Surgery 2017. Basel, Switzerland. 13-17 August 2017</w:t>
      </w:r>
    </w:p>
    <w:p w:rsidR="00E27F0A" w:rsidRPr="00A65166" w:rsidRDefault="002F05AD" w:rsidP="00A65166">
      <w:pPr>
        <w:spacing w:line="360" w:lineRule="auto"/>
        <w:ind w:left="709"/>
        <w:rPr>
          <w:rFonts w:ascii="Times New Roman" w:hAnsi="Times New Roman"/>
          <w:sz w:val="24"/>
          <w:szCs w:val="24"/>
          <w:lang w:val="en-GB"/>
        </w:rPr>
      </w:pPr>
      <w:r w:rsidRPr="00A65166">
        <w:rPr>
          <w:rFonts w:ascii="Times New Roman" w:hAnsi="Times New Roman"/>
          <w:sz w:val="24"/>
          <w:szCs w:val="24"/>
          <w:lang w:val="en-GB"/>
        </w:rPr>
        <w:lastRenderedPageBreak/>
        <w:t>Traumatic cardiac arrest ….. Call the endocrine surgeon!</w:t>
      </w:r>
    </w:p>
    <w:p w:rsidR="00E27F0A" w:rsidRPr="00A65166" w:rsidRDefault="00E27F0A" w:rsidP="00A65166">
      <w:pPr>
        <w:pStyle w:val="ListParagraph"/>
        <w:numPr>
          <w:ilvl w:val="0"/>
          <w:numId w:val="25"/>
        </w:numPr>
        <w:spacing w:line="360" w:lineRule="auto"/>
        <w:rPr>
          <w:rFonts w:ascii="Times New Roman" w:hAnsi="Times New Roman"/>
          <w:sz w:val="24"/>
          <w:szCs w:val="24"/>
          <w:lang w:val="en-GB"/>
        </w:rPr>
      </w:pPr>
      <w:r w:rsidRPr="00A65166">
        <w:rPr>
          <w:rFonts w:ascii="Times New Roman" w:hAnsi="Times New Roman"/>
          <w:sz w:val="24"/>
          <w:szCs w:val="24"/>
          <w:lang w:val="en-GB"/>
        </w:rPr>
        <w:t>Critical Care Conference in the Vineyards. Lovedale, Australia. 4-5 May 2017</w:t>
      </w:r>
    </w:p>
    <w:p w:rsidR="00772F61" w:rsidRPr="00A65166" w:rsidRDefault="00E80728" w:rsidP="00A65166">
      <w:pPr>
        <w:pStyle w:val="ListParagraph"/>
        <w:spacing w:line="360" w:lineRule="auto"/>
        <w:rPr>
          <w:rFonts w:ascii="Times New Roman" w:hAnsi="Times New Roman"/>
          <w:sz w:val="24"/>
          <w:szCs w:val="24"/>
          <w:lang w:val="en-GB"/>
        </w:rPr>
      </w:pPr>
      <w:r w:rsidRPr="00A65166">
        <w:rPr>
          <w:rFonts w:ascii="Times New Roman" w:hAnsi="Times New Roman"/>
          <w:sz w:val="24"/>
          <w:szCs w:val="24"/>
          <w:lang w:val="en-GB"/>
        </w:rPr>
        <w:t>Prediction of functional outcome by perfusion CT following severe traumatic brain injury</w:t>
      </w:r>
    </w:p>
    <w:p w:rsidR="00772F61" w:rsidRPr="00A65166" w:rsidRDefault="00772F61" w:rsidP="00A65166">
      <w:pPr>
        <w:pStyle w:val="ListParagraph"/>
        <w:numPr>
          <w:ilvl w:val="0"/>
          <w:numId w:val="25"/>
        </w:numPr>
        <w:spacing w:line="360" w:lineRule="auto"/>
        <w:rPr>
          <w:rFonts w:ascii="Times New Roman" w:hAnsi="Times New Roman"/>
          <w:sz w:val="24"/>
          <w:szCs w:val="24"/>
          <w:lang w:val="en-GB"/>
        </w:rPr>
      </w:pPr>
      <w:r w:rsidRPr="00A65166">
        <w:rPr>
          <w:rFonts w:ascii="Times New Roman" w:hAnsi="Times New Roman"/>
          <w:sz w:val="24"/>
          <w:szCs w:val="24"/>
          <w:lang w:val="en-GB"/>
        </w:rPr>
        <w:t>37</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Annual Meeting of the American Association of Endocrine Surgery, Baltimore, USA, 10-12 April 2016</w:t>
      </w:r>
    </w:p>
    <w:p w:rsidR="00772F61" w:rsidRPr="00A65166" w:rsidRDefault="00772F61" w:rsidP="00A65166">
      <w:pPr>
        <w:pStyle w:val="ListParagraph"/>
        <w:spacing w:line="360" w:lineRule="auto"/>
        <w:rPr>
          <w:rFonts w:ascii="Times New Roman" w:hAnsi="Times New Roman"/>
          <w:sz w:val="24"/>
          <w:szCs w:val="24"/>
          <w:lang w:val="en-GB"/>
        </w:rPr>
      </w:pPr>
      <w:r w:rsidRPr="00A65166">
        <w:rPr>
          <w:rFonts w:ascii="Times New Roman" w:hAnsi="Times New Roman"/>
          <w:sz w:val="24"/>
          <w:szCs w:val="24"/>
          <w:lang w:val="en-GB"/>
        </w:rPr>
        <w:t>Double the gift.</w:t>
      </w:r>
    </w:p>
    <w:p w:rsidR="002F05AD" w:rsidRPr="00A65166" w:rsidRDefault="002F05AD" w:rsidP="00A65166">
      <w:pPr>
        <w:pStyle w:val="ListParagraph"/>
        <w:numPr>
          <w:ilvl w:val="0"/>
          <w:numId w:val="25"/>
        </w:numPr>
        <w:spacing w:line="360" w:lineRule="auto"/>
        <w:rPr>
          <w:rFonts w:ascii="Times New Roman" w:hAnsi="Times New Roman"/>
          <w:sz w:val="24"/>
          <w:szCs w:val="24"/>
          <w:lang w:val="en-GB"/>
        </w:rPr>
      </w:pPr>
      <w:r w:rsidRPr="00A65166">
        <w:rPr>
          <w:rFonts w:ascii="Times New Roman" w:hAnsi="Times New Roman"/>
          <w:sz w:val="24"/>
          <w:szCs w:val="24"/>
          <w:lang w:val="en-GB"/>
        </w:rPr>
        <w:t>75</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Annual Meeting of the American Association for the Surgery of Trauma. Waikola, Hawaii</w:t>
      </w:r>
      <w:r w:rsidR="00303908" w:rsidRPr="00A65166">
        <w:rPr>
          <w:rFonts w:ascii="Times New Roman" w:hAnsi="Times New Roman"/>
          <w:sz w:val="24"/>
          <w:szCs w:val="24"/>
          <w:lang w:val="en-GB"/>
        </w:rPr>
        <w:t>. 14-17 September 2016</w:t>
      </w:r>
    </w:p>
    <w:p w:rsidR="002F05AD" w:rsidRPr="00A65166" w:rsidRDefault="00303908" w:rsidP="00A65166">
      <w:pPr>
        <w:pStyle w:val="ListParagraph"/>
        <w:spacing w:line="360" w:lineRule="auto"/>
        <w:rPr>
          <w:rFonts w:ascii="Times New Roman" w:hAnsi="Times New Roman"/>
          <w:sz w:val="24"/>
          <w:szCs w:val="24"/>
          <w:lang w:val="en-GB"/>
        </w:rPr>
      </w:pPr>
      <w:r w:rsidRPr="00A65166">
        <w:rPr>
          <w:rFonts w:ascii="Times New Roman" w:hAnsi="Times New Roman"/>
          <w:sz w:val="24"/>
          <w:szCs w:val="24"/>
          <w:lang w:val="en-GB"/>
        </w:rPr>
        <w:t>Paper 1: Tale of two cities: prehospital endotracheal intubation with or without paralysing agents in patients with severe traumatic brain injury</w:t>
      </w:r>
    </w:p>
    <w:p w:rsidR="00303908" w:rsidRPr="00A65166" w:rsidRDefault="00303908" w:rsidP="00A65166">
      <w:pPr>
        <w:pStyle w:val="ListParagraph"/>
        <w:spacing w:line="360" w:lineRule="auto"/>
        <w:rPr>
          <w:rFonts w:ascii="Times New Roman" w:hAnsi="Times New Roman"/>
          <w:sz w:val="24"/>
          <w:szCs w:val="24"/>
          <w:lang w:val="en-GB"/>
        </w:rPr>
      </w:pPr>
      <w:r w:rsidRPr="00A65166">
        <w:rPr>
          <w:rFonts w:ascii="Times New Roman" w:hAnsi="Times New Roman"/>
          <w:sz w:val="24"/>
          <w:szCs w:val="24"/>
          <w:lang w:val="en-GB"/>
        </w:rPr>
        <w:t>Paper 2: Severe cerebral H</w:t>
      </w:r>
      <w:r w:rsidR="00730E22" w:rsidRPr="00A65166">
        <w:rPr>
          <w:rFonts w:ascii="Times New Roman" w:hAnsi="Times New Roman"/>
          <w:sz w:val="24"/>
          <w:szCs w:val="24"/>
          <w:lang w:val="en-GB"/>
        </w:rPr>
        <w:t>ypoperfusion is fr</w:t>
      </w:r>
      <w:r w:rsidR="00E27F0A" w:rsidRPr="00A65166">
        <w:rPr>
          <w:rFonts w:ascii="Times New Roman" w:hAnsi="Times New Roman"/>
          <w:sz w:val="24"/>
          <w:szCs w:val="24"/>
          <w:lang w:val="en-GB"/>
        </w:rPr>
        <w:t>equently detected by early perfusion-CT and predicts unfavourable outcome following severe traumatic brain injury</w:t>
      </w:r>
    </w:p>
    <w:p w:rsidR="007B2660" w:rsidRPr="00A65166" w:rsidRDefault="00E27F0A" w:rsidP="00A65166">
      <w:pPr>
        <w:pStyle w:val="ListParagraph"/>
        <w:spacing w:line="360" w:lineRule="auto"/>
        <w:rPr>
          <w:rFonts w:ascii="Times New Roman" w:hAnsi="Times New Roman"/>
          <w:sz w:val="24"/>
          <w:szCs w:val="24"/>
          <w:lang w:val="en-GB"/>
        </w:rPr>
      </w:pPr>
      <w:r w:rsidRPr="00A65166">
        <w:rPr>
          <w:rFonts w:ascii="Times New Roman" w:hAnsi="Times New Roman"/>
          <w:sz w:val="24"/>
          <w:szCs w:val="24"/>
          <w:lang w:val="en-GB"/>
        </w:rPr>
        <w:t>Paper 3: Trauma patients with prehos</w:t>
      </w:r>
      <w:r w:rsidR="00730E22" w:rsidRPr="00A65166">
        <w:rPr>
          <w:rFonts w:ascii="Times New Roman" w:hAnsi="Times New Roman"/>
          <w:sz w:val="24"/>
          <w:szCs w:val="24"/>
          <w:lang w:val="en-GB"/>
        </w:rPr>
        <w:t>pital</w:t>
      </w:r>
      <w:r w:rsidRPr="00A65166">
        <w:rPr>
          <w:rFonts w:ascii="Times New Roman" w:hAnsi="Times New Roman"/>
          <w:sz w:val="24"/>
          <w:szCs w:val="24"/>
          <w:lang w:val="en-GB"/>
        </w:rPr>
        <w:t xml:space="preserve"> Glasgow coma score less than nine: not a homogenous group</w:t>
      </w:r>
      <w:r w:rsidR="007B2660" w:rsidRPr="00A65166">
        <w:rPr>
          <w:rFonts w:ascii="Times New Roman" w:hAnsi="Times New Roman"/>
          <w:sz w:val="24"/>
          <w:szCs w:val="24"/>
          <w:lang w:val="en-GB"/>
        </w:rPr>
        <w:t>.</w:t>
      </w:r>
    </w:p>
    <w:p w:rsidR="002F05AD" w:rsidRPr="00A65166" w:rsidRDefault="00E27F0A" w:rsidP="00A65166">
      <w:pPr>
        <w:pStyle w:val="ListParagraph"/>
        <w:numPr>
          <w:ilvl w:val="0"/>
          <w:numId w:val="25"/>
        </w:numPr>
        <w:spacing w:line="360" w:lineRule="auto"/>
        <w:rPr>
          <w:rFonts w:ascii="Times New Roman" w:hAnsi="Times New Roman"/>
          <w:sz w:val="24"/>
          <w:szCs w:val="24"/>
          <w:lang w:val="en-GB"/>
        </w:rPr>
      </w:pPr>
      <w:r w:rsidRPr="00A65166">
        <w:rPr>
          <w:rFonts w:ascii="Times New Roman" w:hAnsi="Times New Roman"/>
          <w:sz w:val="24"/>
          <w:szCs w:val="24"/>
          <w:lang w:val="en-GB"/>
        </w:rPr>
        <w:t>Australian &amp; New Zealand Endocrine Surgeons 6</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Postgraduate Course in Endocrine Surgery Scientific Programme. Sydney, Australia 24 &amp; 25 June 2016</w:t>
      </w:r>
    </w:p>
    <w:p w:rsidR="00E27F0A" w:rsidRPr="00A65166" w:rsidRDefault="00E27F0A" w:rsidP="00A65166">
      <w:pPr>
        <w:pStyle w:val="ListParagraph"/>
        <w:spacing w:line="360" w:lineRule="auto"/>
        <w:rPr>
          <w:rFonts w:ascii="Times New Roman" w:hAnsi="Times New Roman"/>
          <w:sz w:val="24"/>
          <w:szCs w:val="24"/>
          <w:lang w:val="en-GB"/>
        </w:rPr>
      </w:pPr>
      <w:r w:rsidRPr="00A65166">
        <w:rPr>
          <w:rFonts w:ascii="Times New Roman" w:hAnsi="Times New Roman"/>
          <w:sz w:val="24"/>
          <w:szCs w:val="24"/>
          <w:lang w:val="en-GB"/>
        </w:rPr>
        <w:t>Familial hyperparathyroidism – approach and surgical management</w:t>
      </w:r>
    </w:p>
    <w:p w:rsidR="007B2660" w:rsidRPr="00A65166" w:rsidRDefault="007B2660" w:rsidP="00A65166">
      <w:pPr>
        <w:pStyle w:val="ListParagraph"/>
        <w:numPr>
          <w:ilvl w:val="0"/>
          <w:numId w:val="25"/>
        </w:numPr>
        <w:spacing w:line="360" w:lineRule="auto"/>
        <w:rPr>
          <w:rFonts w:ascii="Times New Roman" w:hAnsi="Times New Roman"/>
          <w:sz w:val="24"/>
          <w:szCs w:val="24"/>
          <w:lang w:val="en-GB"/>
        </w:rPr>
      </w:pPr>
      <w:r w:rsidRPr="00A65166">
        <w:rPr>
          <w:rFonts w:ascii="Times New Roman" w:hAnsi="Times New Roman"/>
          <w:sz w:val="24"/>
          <w:szCs w:val="24"/>
          <w:lang w:val="en-GB"/>
        </w:rPr>
        <w:t>American Association of Endocrine Surgery Annual Meeting. Double the gift. Baltimore 10-12 April 2016</w:t>
      </w:r>
    </w:p>
    <w:p w:rsidR="00E80728" w:rsidRPr="00A65166" w:rsidRDefault="00E80728" w:rsidP="00A65166">
      <w:pPr>
        <w:pStyle w:val="ListParagraph"/>
        <w:numPr>
          <w:ilvl w:val="0"/>
          <w:numId w:val="25"/>
        </w:numPr>
        <w:spacing w:line="360" w:lineRule="auto"/>
        <w:rPr>
          <w:rFonts w:ascii="Times New Roman" w:hAnsi="Times New Roman"/>
          <w:sz w:val="24"/>
          <w:szCs w:val="24"/>
          <w:lang w:val="en-GB"/>
        </w:rPr>
      </w:pPr>
      <w:r w:rsidRPr="00A65166">
        <w:rPr>
          <w:rFonts w:ascii="Times New Roman" w:hAnsi="Times New Roman"/>
          <w:sz w:val="24"/>
          <w:szCs w:val="24"/>
          <w:lang w:val="en-GB"/>
        </w:rPr>
        <w:t xml:space="preserve">Injury 2014, Auckland City Hospital Trauma Service Annual Conference. </w:t>
      </w:r>
    </w:p>
    <w:p w:rsidR="00E80728" w:rsidRPr="00A65166" w:rsidRDefault="00E80728" w:rsidP="00A65166">
      <w:pPr>
        <w:pStyle w:val="ListParagraph"/>
        <w:spacing w:line="360" w:lineRule="auto"/>
        <w:rPr>
          <w:rFonts w:ascii="Times New Roman" w:hAnsi="Times New Roman"/>
          <w:sz w:val="24"/>
          <w:szCs w:val="24"/>
          <w:lang w:val="en-GB"/>
        </w:rPr>
      </w:pPr>
      <w:r w:rsidRPr="00A65166">
        <w:rPr>
          <w:rFonts w:ascii="Times New Roman" w:hAnsi="Times New Roman"/>
          <w:sz w:val="24"/>
          <w:szCs w:val="24"/>
          <w:lang w:val="en-GB"/>
        </w:rPr>
        <w:t>Auckland, New Zealand. 31 July 2014</w:t>
      </w:r>
    </w:p>
    <w:p w:rsidR="00E80728" w:rsidRPr="00A65166" w:rsidRDefault="00E80728" w:rsidP="00A65166">
      <w:pPr>
        <w:pStyle w:val="ListParagraph"/>
        <w:spacing w:line="360" w:lineRule="auto"/>
        <w:rPr>
          <w:rFonts w:ascii="Times New Roman" w:hAnsi="Times New Roman"/>
          <w:sz w:val="24"/>
          <w:szCs w:val="24"/>
          <w:lang w:val="en-GB"/>
        </w:rPr>
      </w:pPr>
      <w:r w:rsidRPr="00A65166">
        <w:rPr>
          <w:rFonts w:ascii="Times New Roman" w:hAnsi="Times New Roman"/>
          <w:sz w:val="24"/>
          <w:szCs w:val="24"/>
          <w:lang w:val="en-GB"/>
        </w:rPr>
        <w:t>Conservative management of a flail chest</w:t>
      </w:r>
    </w:p>
    <w:p w:rsidR="002F05AD" w:rsidRPr="00A65166" w:rsidRDefault="002F05AD" w:rsidP="00A65166">
      <w:pPr>
        <w:spacing w:line="360" w:lineRule="auto"/>
        <w:rPr>
          <w:rFonts w:ascii="Times New Roman" w:hAnsi="Times New Roman"/>
          <w:sz w:val="24"/>
          <w:szCs w:val="24"/>
          <w:lang w:val="en-US"/>
        </w:rPr>
      </w:pPr>
    </w:p>
    <w:p w:rsidR="00E80728" w:rsidRPr="00A65166" w:rsidRDefault="00E80728" w:rsidP="00A65166">
      <w:pPr>
        <w:pStyle w:val="Heading1"/>
        <w:rPr>
          <w:rFonts w:ascii="Times New Roman" w:hAnsi="Times New Roman"/>
          <w:snapToGrid/>
          <w:szCs w:val="24"/>
        </w:rPr>
      </w:pPr>
    </w:p>
    <w:p w:rsidR="00772F61" w:rsidRPr="00A65166" w:rsidRDefault="00D141D8" w:rsidP="00A65166">
      <w:pPr>
        <w:pStyle w:val="Heading1"/>
        <w:rPr>
          <w:rFonts w:ascii="Times New Roman" w:hAnsi="Times New Roman"/>
          <w:snapToGrid/>
          <w:szCs w:val="24"/>
        </w:rPr>
      </w:pPr>
      <w:bookmarkStart w:id="23" w:name="_Toc92974261"/>
      <w:r w:rsidRPr="00A65166">
        <w:rPr>
          <w:rFonts w:ascii="Times New Roman" w:hAnsi="Times New Roman"/>
          <w:snapToGrid/>
          <w:szCs w:val="24"/>
        </w:rPr>
        <w:t>POSTER</w:t>
      </w:r>
      <w:r w:rsidR="00C648DD" w:rsidRPr="00A65166">
        <w:rPr>
          <w:rFonts w:ascii="Times New Roman" w:hAnsi="Times New Roman"/>
          <w:snapToGrid/>
          <w:szCs w:val="24"/>
        </w:rPr>
        <w:t xml:space="preserve"> PRESENTATIONS</w:t>
      </w:r>
      <w:bookmarkEnd w:id="23"/>
    </w:p>
    <w:p w:rsidR="00AB0B1B" w:rsidRPr="00A65166" w:rsidRDefault="00AB0B1B" w:rsidP="00A65166">
      <w:pPr>
        <w:spacing w:line="360" w:lineRule="auto"/>
        <w:rPr>
          <w:rFonts w:ascii="Times New Roman" w:hAnsi="Times New Roman"/>
          <w:sz w:val="24"/>
          <w:szCs w:val="24"/>
          <w:lang w:val="en-US"/>
        </w:rPr>
      </w:pPr>
    </w:p>
    <w:p w:rsidR="007C19F6" w:rsidRDefault="007C19F6" w:rsidP="00E11C1B">
      <w:pPr>
        <w:pStyle w:val="ListParagraph"/>
        <w:widowControl/>
        <w:numPr>
          <w:ilvl w:val="0"/>
          <w:numId w:val="32"/>
        </w:numPr>
        <w:spacing w:line="360" w:lineRule="auto"/>
        <w:jc w:val="both"/>
        <w:rPr>
          <w:rFonts w:ascii="Times New Roman" w:hAnsi="Times New Roman"/>
          <w:sz w:val="24"/>
          <w:szCs w:val="24"/>
          <w:lang w:val="en-GB"/>
        </w:rPr>
      </w:pPr>
      <w:r>
        <w:rPr>
          <w:rFonts w:ascii="Times New Roman" w:hAnsi="Times New Roman"/>
          <w:sz w:val="24"/>
          <w:szCs w:val="24"/>
          <w:lang w:val="en-GB"/>
        </w:rPr>
        <w:t>Blefari N, Bendinelli C, O’Neill C.  Quality of life following treatment for Graves’ disease: a comparison of radioactive iodine ablation and surgery. Accepted for ENDO2020, San Fransicso USA, 28-31 March 2020 (postponed due to COVID-19)</w:t>
      </w:r>
    </w:p>
    <w:p w:rsidR="00BB7E79" w:rsidRDefault="00BB7E79" w:rsidP="00E11C1B">
      <w:pPr>
        <w:pStyle w:val="ListParagraph"/>
        <w:widowControl/>
        <w:numPr>
          <w:ilvl w:val="0"/>
          <w:numId w:val="32"/>
        </w:numPr>
        <w:spacing w:line="360" w:lineRule="auto"/>
        <w:jc w:val="both"/>
        <w:rPr>
          <w:rFonts w:ascii="Times New Roman" w:hAnsi="Times New Roman"/>
          <w:sz w:val="24"/>
          <w:szCs w:val="24"/>
          <w:lang w:val="en-GB"/>
        </w:rPr>
      </w:pPr>
      <w:r>
        <w:rPr>
          <w:rFonts w:ascii="Times New Roman" w:hAnsi="Times New Roman"/>
          <w:sz w:val="24"/>
          <w:szCs w:val="24"/>
          <w:lang w:val="en-GB"/>
        </w:rPr>
        <w:t>Blefari</w:t>
      </w:r>
      <w:r w:rsidR="00272898">
        <w:rPr>
          <w:rFonts w:ascii="Times New Roman" w:hAnsi="Times New Roman"/>
          <w:sz w:val="24"/>
          <w:szCs w:val="24"/>
          <w:lang w:val="en-GB"/>
        </w:rPr>
        <w:t xml:space="preserve"> N, Rowe C, Weigner J, Carroll R, Bendinelli C, O’Neill C. Quality of life after thyroid surgery is similar in patients with thyroid cancer and benign disease. 89</w:t>
      </w:r>
      <w:r w:rsidR="00272898" w:rsidRPr="006171DF">
        <w:rPr>
          <w:rFonts w:ascii="Times New Roman" w:hAnsi="Times New Roman"/>
          <w:sz w:val="24"/>
          <w:szCs w:val="24"/>
          <w:vertAlign w:val="superscript"/>
          <w:lang w:val="en-GB"/>
        </w:rPr>
        <w:t>th</w:t>
      </w:r>
      <w:r w:rsidR="00272898">
        <w:rPr>
          <w:rFonts w:ascii="Times New Roman" w:hAnsi="Times New Roman"/>
          <w:sz w:val="24"/>
          <w:szCs w:val="24"/>
          <w:lang w:val="en-GB"/>
        </w:rPr>
        <w:t xml:space="preserve"> Annual Meeting of the American Thyroid Association, Chicago, 30 October – 3 November 2019</w:t>
      </w:r>
    </w:p>
    <w:p w:rsidR="00731805" w:rsidRPr="00A65166" w:rsidRDefault="00731805" w:rsidP="00731805">
      <w:pPr>
        <w:pStyle w:val="ListParagraph"/>
        <w:widowControl/>
        <w:numPr>
          <w:ilvl w:val="0"/>
          <w:numId w:val="32"/>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lastRenderedPageBreak/>
        <w:t>Ioannou L, Serpell J, Dean J, Bendinelli C, Gough J, Lisewski D, Miller J, Meyer-Rochow W, Sidhu S, Topliss D, Walters D, Zalcberg J, Ahern S. Development of a bi-national thyroid cancer clinical quality registry. Alfred Health Research Week, Melbourne, Australia June 201</w:t>
      </w:r>
      <w:r>
        <w:rPr>
          <w:rFonts w:ascii="Times New Roman" w:hAnsi="Times New Roman"/>
          <w:sz w:val="24"/>
          <w:szCs w:val="24"/>
          <w:lang w:val="en-GB"/>
        </w:rPr>
        <w:t>9.</w:t>
      </w:r>
    </w:p>
    <w:p w:rsidR="00731805" w:rsidRPr="00731805" w:rsidRDefault="00731805" w:rsidP="00731805">
      <w:pPr>
        <w:pStyle w:val="ListParagraph"/>
        <w:widowControl/>
        <w:numPr>
          <w:ilvl w:val="0"/>
          <w:numId w:val="32"/>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Ioannou L, Serpell J, Dean J, Bendinelli C, Gough J, Lisewski D, Miller J, Meyer-Rochow W, Sidhu S, Topliss D, Walters D, Zalcberg J, Ahern S. Development of a bi-national thyroid cancer clinical quality registry. Victorian Comprehensive Cancer Centre Postdoctoral Symposium, Melbourne, Australia June 2019</w:t>
      </w:r>
    </w:p>
    <w:p w:rsidR="002F46CF" w:rsidRPr="00A65166" w:rsidRDefault="002F46CF" w:rsidP="00E11C1B">
      <w:pPr>
        <w:pStyle w:val="ListParagraph"/>
        <w:widowControl/>
        <w:numPr>
          <w:ilvl w:val="0"/>
          <w:numId w:val="32"/>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Chacko B, Lin R, Gao M, O’Neil C, Bendinelli C</w:t>
      </w:r>
      <w:r w:rsidR="000B65F5" w:rsidRPr="00A65166">
        <w:rPr>
          <w:rFonts w:ascii="Times New Roman" w:hAnsi="Times New Roman"/>
          <w:sz w:val="24"/>
          <w:szCs w:val="24"/>
          <w:lang w:val="en-GB"/>
        </w:rPr>
        <w:t xml:space="preserve">. </w:t>
      </w:r>
      <w:r w:rsidRPr="00A65166">
        <w:rPr>
          <w:rFonts w:ascii="Times New Roman" w:hAnsi="Times New Roman"/>
          <w:sz w:val="24"/>
          <w:szCs w:val="24"/>
          <w:lang w:val="en-GB"/>
        </w:rPr>
        <w:t>The impact of parathyroidectomy on residual kidney functions in CKD</w:t>
      </w:r>
      <w:r w:rsidR="000B65F5" w:rsidRPr="00A65166">
        <w:rPr>
          <w:rFonts w:ascii="Times New Roman" w:hAnsi="Times New Roman"/>
          <w:sz w:val="24"/>
          <w:szCs w:val="24"/>
          <w:lang w:val="en-GB"/>
        </w:rPr>
        <w:t>.</w:t>
      </w:r>
      <w:r w:rsidR="000B65F5">
        <w:rPr>
          <w:rFonts w:ascii="Times New Roman" w:hAnsi="Times New Roman"/>
          <w:sz w:val="24"/>
          <w:szCs w:val="24"/>
          <w:lang w:val="en-GB"/>
        </w:rPr>
        <w:t xml:space="preserve"> </w:t>
      </w:r>
      <w:r w:rsidRPr="00A65166">
        <w:rPr>
          <w:rFonts w:ascii="Times New Roman" w:hAnsi="Times New Roman"/>
          <w:sz w:val="24"/>
          <w:szCs w:val="24"/>
          <w:lang w:val="en-GB"/>
        </w:rPr>
        <w:t>World Congress of Nephrology, Melbourne, 12-15 April 2019</w:t>
      </w:r>
    </w:p>
    <w:p w:rsidR="00360E1C" w:rsidRPr="00A65166" w:rsidRDefault="00F91DD8" w:rsidP="00A65166">
      <w:pPr>
        <w:pStyle w:val="ListParagraph"/>
        <w:widowControl/>
        <w:numPr>
          <w:ilvl w:val="0"/>
          <w:numId w:val="32"/>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Cooper S, Bendinelli C, Bivard A.</w:t>
      </w:r>
      <w:r w:rsidR="000B65F5" w:rsidRPr="00A65166">
        <w:rPr>
          <w:rFonts w:ascii="Times New Roman" w:hAnsi="Times New Roman"/>
          <w:sz w:val="24"/>
          <w:szCs w:val="24"/>
          <w:lang w:val="en-GB"/>
        </w:rPr>
        <w:t xml:space="preserve"> </w:t>
      </w:r>
      <w:r w:rsidRPr="00A65166">
        <w:rPr>
          <w:rFonts w:ascii="Times New Roman" w:hAnsi="Times New Roman"/>
          <w:sz w:val="24"/>
          <w:szCs w:val="24"/>
          <w:lang w:val="en-GB"/>
        </w:rPr>
        <w:t>When a slice isn’t enough: Comparison of whole brain perfusion CT with standard perfusion CT in severe traumatic brain injury</w:t>
      </w:r>
      <w:r w:rsidR="000B65F5" w:rsidRPr="00A65166">
        <w:rPr>
          <w:rFonts w:ascii="Times New Roman" w:hAnsi="Times New Roman"/>
          <w:sz w:val="24"/>
          <w:szCs w:val="24"/>
          <w:lang w:val="en-GB"/>
        </w:rPr>
        <w:t>.</w:t>
      </w:r>
      <w:r w:rsidR="000B65F5">
        <w:rPr>
          <w:rFonts w:ascii="Times New Roman" w:hAnsi="Times New Roman"/>
          <w:sz w:val="24"/>
          <w:szCs w:val="24"/>
          <w:lang w:val="en-GB"/>
        </w:rPr>
        <w:t xml:space="preserve"> </w:t>
      </w:r>
      <w:r w:rsidR="00360E1C" w:rsidRPr="00A65166">
        <w:rPr>
          <w:rFonts w:ascii="Times New Roman" w:hAnsi="Times New Roman"/>
          <w:sz w:val="24"/>
          <w:szCs w:val="24"/>
          <w:lang w:val="en-GB"/>
        </w:rPr>
        <w:t>General Surgeons Australia Annual Scientific Meeting, Fiji, 1-4 October 2018</w:t>
      </w:r>
    </w:p>
    <w:p w:rsidR="00F91DD8" w:rsidRPr="00A65166" w:rsidRDefault="00F91DD8" w:rsidP="00A65166">
      <w:pPr>
        <w:pStyle w:val="ListParagraph"/>
        <w:widowControl/>
        <w:numPr>
          <w:ilvl w:val="0"/>
          <w:numId w:val="32"/>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Ioannou I, Bendinelli C et al</w:t>
      </w:r>
      <w:r w:rsidR="000B65F5" w:rsidRPr="00A65166">
        <w:rPr>
          <w:rFonts w:ascii="Times New Roman" w:hAnsi="Times New Roman"/>
          <w:sz w:val="24"/>
          <w:szCs w:val="24"/>
          <w:lang w:val="en-GB"/>
        </w:rPr>
        <w:t xml:space="preserve">. </w:t>
      </w:r>
      <w:r w:rsidRPr="00A65166">
        <w:rPr>
          <w:rFonts w:ascii="Times New Roman" w:hAnsi="Times New Roman"/>
          <w:sz w:val="24"/>
          <w:szCs w:val="24"/>
          <w:lang w:val="en-GB"/>
        </w:rPr>
        <w:t>Development of a core set of clinical indicators to measure quality of care for thyroid cancer: A modified-Delphi approach</w:t>
      </w:r>
      <w:r w:rsidR="000B65F5" w:rsidRPr="00A65166">
        <w:rPr>
          <w:rFonts w:ascii="Times New Roman" w:hAnsi="Times New Roman"/>
          <w:sz w:val="24"/>
          <w:szCs w:val="24"/>
          <w:lang w:val="en-GB"/>
        </w:rPr>
        <w:t>.</w:t>
      </w:r>
      <w:r w:rsidR="000B65F5">
        <w:rPr>
          <w:rFonts w:ascii="Times New Roman" w:hAnsi="Times New Roman"/>
          <w:sz w:val="24"/>
          <w:szCs w:val="24"/>
          <w:lang w:val="en-GB"/>
        </w:rPr>
        <w:t xml:space="preserve"> </w:t>
      </w:r>
      <w:r w:rsidRPr="00A65166">
        <w:rPr>
          <w:rFonts w:ascii="Times New Roman" w:hAnsi="Times New Roman"/>
          <w:sz w:val="24"/>
          <w:szCs w:val="24"/>
          <w:lang w:val="en-GB"/>
        </w:rPr>
        <w:t>American Thyroid Association 88</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Annual Meeting, Washington, USA. 3-7 October 2018 </w:t>
      </w:r>
    </w:p>
    <w:p w:rsidR="00BF0FD8" w:rsidRPr="00A65166" w:rsidRDefault="00F91DD8" w:rsidP="00A65166">
      <w:pPr>
        <w:pStyle w:val="ListParagraph"/>
        <w:widowControl/>
        <w:numPr>
          <w:ilvl w:val="0"/>
          <w:numId w:val="32"/>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Croker E, Chew C, Weigner J, Tan E, Bendinelli C, McGrath S, Rowe C</w:t>
      </w:r>
      <w:r w:rsidR="000B65F5" w:rsidRPr="00A65166">
        <w:rPr>
          <w:rFonts w:ascii="Times New Roman" w:hAnsi="Times New Roman"/>
          <w:sz w:val="24"/>
          <w:szCs w:val="24"/>
          <w:lang w:val="en-GB"/>
        </w:rPr>
        <w:t xml:space="preserve">. </w:t>
      </w:r>
      <w:r w:rsidR="00BB7E54" w:rsidRPr="00A65166">
        <w:rPr>
          <w:rFonts w:ascii="Times New Roman" w:hAnsi="Times New Roman"/>
          <w:sz w:val="24"/>
          <w:szCs w:val="24"/>
          <w:lang w:val="en-GB"/>
        </w:rPr>
        <w:t>The whole is greater than the sum of its parts: Synthesised triple assessment of thyroid nodules optimises preoperative risk stratification.</w:t>
      </w:r>
      <w:r w:rsidR="000B65F5">
        <w:rPr>
          <w:rFonts w:ascii="Times New Roman" w:hAnsi="Times New Roman"/>
          <w:sz w:val="24"/>
          <w:szCs w:val="24"/>
          <w:lang w:val="en-GB"/>
        </w:rPr>
        <w:t xml:space="preserve"> </w:t>
      </w:r>
      <w:r w:rsidRPr="00A65166">
        <w:rPr>
          <w:rFonts w:ascii="Times New Roman" w:hAnsi="Times New Roman"/>
          <w:sz w:val="24"/>
          <w:szCs w:val="24"/>
          <w:lang w:val="en-GB"/>
        </w:rPr>
        <w:t>Endocrine Society of Australia Annual Scientific Meeting, Adelaide, Australia. 19-22 August 2018</w:t>
      </w:r>
    </w:p>
    <w:p w:rsidR="00BF0FD8" w:rsidRPr="00A65166" w:rsidRDefault="00BB7E54" w:rsidP="00A65166">
      <w:pPr>
        <w:pStyle w:val="ListParagraph"/>
        <w:spacing w:line="360" w:lineRule="auto"/>
        <w:ind w:left="786"/>
        <w:rPr>
          <w:rFonts w:ascii="Times New Roman" w:hAnsi="Times New Roman"/>
          <w:sz w:val="24"/>
          <w:szCs w:val="24"/>
          <w:lang w:val="en-GB"/>
        </w:rPr>
      </w:pPr>
      <w:r w:rsidRPr="00A65166">
        <w:rPr>
          <w:rFonts w:ascii="Times New Roman" w:hAnsi="Times New Roman"/>
          <w:sz w:val="24"/>
          <w:szCs w:val="24"/>
          <w:lang w:val="en-GB"/>
        </w:rPr>
        <w:t>Kuehn J, Rowe C, Bendinelli C, Amico F, Ward A.</w:t>
      </w:r>
      <w:r w:rsidR="000B65F5" w:rsidRPr="00A65166">
        <w:rPr>
          <w:rFonts w:ascii="Times New Roman" w:hAnsi="Times New Roman"/>
          <w:sz w:val="24"/>
          <w:szCs w:val="24"/>
          <w:lang w:val="en-GB"/>
        </w:rPr>
        <w:t xml:space="preserve"> </w:t>
      </w:r>
      <w:r w:rsidRPr="00A65166">
        <w:rPr>
          <w:rFonts w:ascii="Times New Roman" w:hAnsi="Times New Roman"/>
          <w:sz w:val="24"/>
          <w:szCs w:val="24"/>
          <w:lang w:val="en-GB"/>
        </w:rPr>
        <w:t>Management of an intrathyroidal cystic parathyroid gland with posttraumatic haemorrhagic transformation causing acute airway compromise.</w:t>
      </w:r>
      <w:r w:rsidR="000B65F5">
        <w:rPr>
          <w:rFonts w:ascii="Times New Roman" w:hAnsi="Times New Roman"/>
          <w:sz w:val="24"/>
          <w:szCs w:val="24"/>
          <w:lang w:val="en-GB"/>
        </w:rPr>
        <w:t xml:space="preserve"> </w:t>
      </w:r>
      <w:r w:rsidRPr="00A65166">
        <w:rPr>
          <w:rFonts w:ascii="Times New Roman" w:hAnsi="Times New Roman"/>
          <w:sz w:val="24"/>
          <w:szCs w:val="24"/>
          <w:lang w:val="en-GB"/>
        </w:rPr>
        <w:t>Endocrine Society of Australia Annual Scientific Meeting, Adelaide, Australia. 19-22 August 2018</w:t>
      </w:r>
    </w:p>
    <w:p w:rsidR="00B61A4D" w:rsidRPr="00A65166" w:rsidRDefault="00B61A4D" w:rsidP="00A65166">
      <w:pPr>
        <w:pStyle w:val="ListParagraph"/>
        <w:widowControl/>
        <w:numPr>
          <w:ilvl w:val="0"/>
          <w:numId w:val="32"/>
        </w:numPr>
        <w:spacing w:line="360" w:lineRule="auto"/>
        <w:jc w:val="both"/>
        <w:rPr>
          <w:rFonts w:ascii="Times New Roman" w:hAnsi="Times New Roman"/>
          <w:sz w:val="24"/>
          <w:szCs w:val="24"/>
          <w:lang w:val="en-GB"/>
        </w:rPr>
      </w:pPr>
      <w:r w:rsidRPr="00A65166">
        <w:rPr>
          <w:rFonts w:ascii="Times New Roman" w:hAnsi="Times New Roman"/>
          <w:sz w:val="24"/>
          <w:szCs w:val="24"/>
          <w:lang w:val="en-GB"/>
        </w:rPr>
        <w:t>Bendinelli C, Suradi H, Gray A, Acharya S, McGrath S.</w:t>
      </w:r>
      <w:r w:rsidR="000B65F5" w:rsidRPr="00A65166">
        <w:rPr>
          <w:rFonts w:ascii="Times New Roman" w:hAnsi="Times New Roman"/>
          <w:sz w:val="24"/>
          <w:szCs w:val="24"/>
          <w:lang w:val="en-GB"/>
        </w:rPr>
        <w:t xml:space="preserve"> </w:t>
      </w:r>
      <w:r w:rsidRPr="00A65166">
        <w:rPr>
          <w:rFonts w:ascii="Times New Roman" w:hAnsi="Times New Roman"/>
          <w:sz w:val="24"/>
          <w:szCs w:val="24"/>
          <w:lang w:val="en-GB"/>
        </w:rPr>
        <w:t>Minimally-invasive video-assisted identification of both ipsilateral parathyroids for primary hyperparathyroidism is a feasible and clinically relevant strategy</w:t>
      </w:r>
      <w:r w:rsidR="000B65F5" w:rsidRPr="00A65166">
        <w:rPr>
          <w:rFonts w:ascii="Times New Roman" w:hAnsi="Times New Roman"/>
          <w:sz w:val="24"/>
          <w:szCs w:val="24"/>
          <w:lang w:val="en-GB"/>
        </w:rPr>
        <w:t>.</w:t>
      </w:r>
      <w:r w:rsidR="000B65F5">
        <w:rPr>
          <w:rFonts w:ascii="Times New Roman" w:hAnsi="Times New Roman"/>
          <w:sz w:val="24"/>
          <w:szCs w:val="24"/>
          <w:lang w:val="en-GB"/>
        </w:rPr>
        <w:t xml:space="preserve"> </w:t>
      </w:r>
      <w:r w:rsidRPr="00A65166">
        <w:rPr>
          <w:rFonts w:ascii="Times New Roman" w:hAnsi="Times New Roman"/>
          <w:sz w:val="24"/>
          <w:szCs w:val="24"/>
          <w:lang w:val="en-GB"/>
        </w:rPr>
        <w:t>48</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World Congress of Surgery, Bangkok, Thailand, 2015</w:t>
      </w:r>
    </w:p>
    <w:p w:rsidR="000F0C89" w:rsidRPr="00A65166" w:rsidRDefault="000F0C89" w:rsidP="00A65166">
      <w:pPr>
        <w:pStyle w:val="ListParagraph"/>
        <w:widowControl/>
        <w:numPr>
          <w:ilvl w:val="0"/>
          <w:numId w:val="32"/>
        </w:numPr>
        <w:spacing w:line="360" w:lineRule="auto"/>
        <w:ind w:left="720"/>
        <w:jc w:val="both"/>
        <w:rPr>
          <w:rFonts w:ascii="Times New Roman" w:hAnsi="Times New Roman"/>
          <w:sz w:val="24"/>
          <w:szCs w:val="24"/>
          <w:lang w:val="en-GB"/>
        </w:rPr>
      </w:pPr>
      <w:r w:rsidRPr="00A65166">
        <w:rPr>
          <w:rFonts w:ascii="Times New Roman" w:hAnsi="Times New Roman"/>
          <w:sz w:val="24"/>
          <w:szCs w:val="24"/>
          <w:lang w:val="en-GB"/>
        </w:rPr>
        <w:t>Ku D</w:t>
      </w:r>
      <w:r w:rsidR="00A37C63" w:rsidRPr="00A65166">
        <w:rPr>
          <w:rFonts w:ascii="Times New Roman" w:hAnsi="Times New Roman"/>
          <w:sz w:val="24"/>
          <w:szCs w:val="24"/>
          <w:lang w:val="en-GB"/>
        </w:rPr>
        <w:t>, Nebauer S, Bendinelli C, Balogh Z</w:t>
      </w:r>
      <w:r w:rsidRPr="00A65166">
        <w:rPr>
          <w:rFonts w:ascii="Times New Roman" w:hAnsi="Times New Roman"/>
          <w:sz w:val="24"/>
          <w:szCs w:val="24"/>
          <w:lang w:val="en-GB"/>
        </w:rPr>
        <w:t>.</w:t>
      </w:r>
      <w:r w:rsidR="000B65F5" w:rsidRPr="00A65166">
        <w:rPr>
          <w:rFonts w:ascii="Times New Roman" w:hAnsi="Times New Roman"/>
          <w:sz w:val="24"/>
          <w:szCs w:val="24"/>
          <w:lang w:val="en-GB"/>
        </w:rPr>
        <w:t xml:space="preserve"> </w:t>
      </w:r>
      <w:r w:rsidR="00A37C63" w:rsidRPr="00A65166">
        <w:rPr>
          <w:rFonts w:ascii="Times New Roman" w:hAnsi="Times New Roman"/>
          <w:sz w:val="24"/>
          <w:szCs w:val="24"/>
          <w:lang w:val="en-GB"/>
        </w:rPr>
        <w:t>Should all patients with pre-hospital GCS &lt;9 be treated in the same way?</w:t>
      </w:r>
      <w:r w:rsidR="000B65F5">
        <w:rPr>
          <w:rFonts w:ascii="Times New Roman" w:hAnsi="Times New Roman"/>
          <w:sz w:val="24"/>
          <w:szCs w:val="24"/>
          <w:lang w:val="en-GB"/>
        </w:rPr>
        <w:t xml:space="preserve"> </w:t>
      </w:r>
      <w:r w:rsidRPr="00A65166">
        <w:rPr>
          <w:rFonts w:ascii="Times New Roman" w:hAnsi="Times New Roman"/>
          <w:sz w:val="24"/>
          <w:szCs w:val="24"/>
          <w:lang w:val="en-GB"/>
        </w:rPr>
        <w:t>Trauma 2014; Australasian Trauma Society Annual Meeting, Sydney Australia, October 2014</w:t>
      </w:r>
    </w:p>
    <w:p w:rsidR="00D141D8" w:rsidRPr="00A65166" w:rsidRDefault="00D141D8" w:rsidP="00A65166">
      <w:pPr>
        <w:widowControl/>
        <w:numPr>
          <w:ilvl w:val="0"/>
          <w:numId w:val="32"/>
        </w:numPr>
        <w:spacing w:line="360" w:lineRule="auto"/>
        <w:ind w:left="720"/>
        <w:jc w:val="both"/>
        <w:rPr>
          <w:rFonts w:ascii="Times New Roman" w:hAnsi="Times New Roman"/>
          <w:sz w:val="24"/>
          <w:szCs w:val="24"/>
          <w:lang w:val="en-GB"/>
        </w:rPr>
      </w:pPr>
      <w:r w:rsidRPr="00A65166">
        <w:rPr>
          <w:rFonts w:ascii="Times New Roman" w:hAnsi="Times New Roman"/>
          <w:sz w:val="24"/>
          <w:szCs w:val="24"/>
          <w:lang w:val="en-GB"/>
        </w:rPr>
        <w:t>Soderlund T, Yoshino O, Bendinelli C, Fischer A, Balogh ZJ</w:t>
      </w:r>
      <w:r w:rsidR="000B65F5" w:rsidRPr="00A65166">
        <w:rPr>
          <w:rFonts w:ascii="Times New Roman" w:hAnsi="Times New Roman"/>
          <w:sz w:val="24"/>
          <w:szCs w:val="24"/>
          <w:lang w:val="en-GB"/>
        </w:rPr>
        <w:t xml:space="preserve">. </w:t>
      </w:r>
      <w:r w:rsidRPr="00A65166">
        <w:rPr>
          <w:rFonts w:ascii="Times New Roman" w:hAnsi="Times New Roman"/>
          <w:sz w:val="24"/>
          <w:szCs w:val="24"/>
          <w:lang w:val="en-GB"/>
        </w:rPr>
        <w:t>Traumatic disruption of the abdominal wall</w:t>
      </w:r>
      <w:r w:rsidR="000B65F5">
        <w:rPr>
          <w:rFonts w:ascii="Times New Roman" w:hAnsi="Times New Roman"/>
          <w:sz w:val="24"/>
          <w:szCs w:val="24"/>
          <w:lang w:val="en-GB"/>
        </w:rPr>
        <w:t xml:space="preserve">. </w:t>
      </w:r>
      <w:r w:rsidRPr="00A65166">
        <w:rPr>
          <w:rFonts w:ascii="Times New Roman" w:hAnsi="Times New Roman"/>
          <w:sz w:val="24"/>
          <w:szCs w:val="24"/>
          <w:lang w:val="en-GB"/>
        </w:rPr>
        <w:t>International Surgical Week, Helsinki, Finland 25-29 August 2013</w:t>
      </w:r>
    </w:p>
    <w:p w:rsidR="00D7440B" w:rsidRPr="00A65166" w:rsidRDefault="00D141D8" w:rsidP="00A65166">
      <w:pPr>
        <w:widowControl/>
        <w:numPr>
          <w:ilvl w:val="0"/>
          <w:numId w:val="32"/>
        </w:numPr>
        <w:spacing w:line="360" w:lineRule="auto"/>
        <w:ind w:left="720"/>
        <w:jc w:val="both"/>
        <w:rPr>
          <w:rFonts w:ascii="Times New Roman" w:hAnsi="Times New Roman"/>
          <w:sz w:val="24"/>
          <w:szCs w:val="24"/>
          <w:lang w:val="en-GB"/>
        </w:rPr>
      </w:pPr>
      <w:r w:rsidRPr="00A65166">
        <w:rPr>
          <w:rFonts w:ascii="Times New Roman" w:hAnsi="Times New Roman"/>
          <w:sz w:val="24"/>
          <w:szCs w:val="24"/>
          <w:lang w:val="en-GB"/>
        </w:rPr>
        <w:lastRenderedPageBreak/>
        <w:t xml:space="preserve">Bendinelli C, Quach T, McGrath S, Nebauer S, Williams JK. Minimally Invasive Video-Assisted Bilateral Neck Exploration for Primary Hyperparathyroidism During Pregnancy. </w:t>
      </w:r>
    </w:p>
    <w:p w:rsidR="00D141D8" w:rsidRPr="00A65166" w:rsidRDefault="00946AC8" w:rsidP="00A65166">
      <w:pPr>
        <w:widowControl/>
        <w:spacing w:line="360" w:lineRule="auto"/>
        <w:ind w:left="720"/>
        <w:jc w:val="both"/>
        <w:rPr>
          <w:rFonts w:ascii="Times New Roman" w:hAnsi="Times New Roman"/>
          <w:sz w:val="24"/>
          <w:szCs w:val="24"/>
          <w:lang w:val="en-GB"/>
        </w:rPr>
      </w:pPr>
      <w:r w:rsidRPr="00A65166">
        <w:rPr>
          <w:rFonts w:ascii="Times New Roman" w:hAnsi="Times New Roman"/>
          <w:sz w:val="24"/>
          <w:szCs w:val="24"/>
          <w:lang w:val="en-GB"/>
        </w:rPr>
        <w:t>79</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Annual Scientific Congress Royal Australasian College of Surgeons, </w:t>
      </w:r>
      <w:r w:rsidR="00D141D8" w:rsidRPr="00A65166">
        <w:rPr>
          <w:rFonts w:ascii="Times New Roman" w:hAnsi="Times New Roman"/>
          <w:sz w:val="24"/>
          <w:szCs w:val="24"/>
          <w:lang w:val="en-GB"/>
        </w:rPr>
        <w:t>Perth 2010.</w:t>
      </w:r>
    </w:p>
    <w:p w:rsidR="004C5F58" w:rsidRPr="00A65166" w:rsidRDefault="004C5F58" w:rsidP="00A65166">
      <w:pPr>
        <w:widowControl/>
        <w:numPr>
          <w:ilvl w:val="0"/>
          <w:numId w:val="32"/>
        </w:numPr>
        <w:spacing w:line="360" w:lineRule="auto"/>
        <w:ind w:left="720"/>
        <w:jc w:val="both"/>
        <w:rPr>
          <w:rFonts w:ascii="Times New Roman" w:hAnsi="Times New Roman"/>
          <w:sz w:val="24"/>
          <w:szCs w:val="24"/>
          <w:lang w:val="en-GB"/>
        </w:rPr>
      </w:pPr>
      <w:r w:rsidRPr="00A65166">
        <w:rPr>
          <w:rFonts w:ascii="Times New Roman" w:hAnsi="Times New Roman"/>
          <w:sz w:val="24"/>
          <w:szCs w:val="24"/>
          <w:lang w:val="en-GB"/>
        </w:rPr>
        <w:t>Bendinelli C, Ake Hidden, William Holmes, Paolo Santoni Rugiu Betae Kuppers. Effects of landmines and unexploded ordnance contamination on children of Cambodia. International Surgical Week. Adelaide October 2009.</w:t>
      </w:r>
    </w:p>
    <w:p w:rsidR="00D141D8" w:rsidRPr="00A65166" w:rsidRDefault="00D141D8" w:rsidP="00A65166">
      <w:pPr>
        <w:widowControl/>
        <w:spacing w:line="360" w:lineRule="auto"/>
        <w:ind w:left="720"/>
        <w:jc w:val="both"/>
        <w:rPr>
          <w:rFonts w:ascii="Times New Roman" w:hAnsi="Times New Roman"/>
          <w:sz w:val="24"/>
          <w:szCs w:val="24"/>
          <w:lang w:val="en-GB"/>
        </w:rPr>
      </w:pPr>
    </w:p>
    <w:p w:rsidR="00F815EC" w:rsidRPr="00A65166" w:rsidRDefault="000B65F5" w:rsidP="00A65166">
      <w:pPr>
        <w:widowControl/>
        <w:autoSpaceDE w:val="0"/>
        <w:autoSpaceDN w:val="0"/>
        <w:adjustRightInd w:val="0"/>
        <w:spacing w:line="360" w:lineRule="auto"/>
        <w:jc w:val="center"/>
        <w:rPr>
          <w:rFonts w:ascii="Times New Roman" w:hAnsi="Times New Roman"/>
          <w:b/>
          <w:bCs/>
          <w:snapToGrid/>
          <w:sz w:val="24"/>
          <w:szCs w:val="24"/>
          <w:lang w:val="en-GB"/>
        </w:rPr>
      </w:pPr>
      <w:bookmarkStart w:id="24" w:name="_Hlk12908615"/>
      <w:r>
        <w:rPr>
          <w:rFonts w:ascii="Times New Roman" w:hAnsi="Times New Roman"/>
          <w:b/>
          <w:bCs/>
          <w:snapToGrid/>
          <w:sz w:val="24"/>
          <w:szCs w:val="24"/>
          <w:lang w:val="en-GB"/>
        </w:rPr>
        <w:t>BOOK CHAPTERS</w:t>
      </w:r>
    </w:p>
    <w:bookmarkEnd w:id="24"/>
    <w:p w:rsidR="00E011A2" w:rsidRPr="00A65166" w:rsidRDefault="00E011A2" w:rsidP="00A65166">
      <w:pPr>
        <w:pStyle w:val="ListParagraph"/>
        <w:numPr>
          <w:ilvl w:val="0"/>
          <w:numId w:val="19"/>
        </w:numPr>
        <w:spacing w:line="360" w:lineRule="auto"/>
        <w:rPr>
          <w:rFonts w:ascii="Times New Roman" w:hAnsi="Times New Roman"/>
          <w:sz w:val="24"/>
          <w:szCs w:val="24"/>
        </w:rPr>
      </w:pPr>
      <w:r w:rsidRPr="00A65166">
        <w:rPr>
          <w:rFonts w:ascii="Times New Roman" w:hAnsi="Times New Roman"/>
          <w:sz w:val="24"/>
          <w:szCs w:val="24"/>
        </w:rPr>
        <w:t>Bendinelli C, Cooper S, Abel C, Bivard A, Balogh ZJ.</w:t>
      </w:r>
      <w:r w:rsidR="000B65F5" w:rsidRPr="00A65166">
        <w:rPr>
          <w:rFonts w:ascii="Times New Roman" w:hAnsi="Times New Roman"/>
          <w:sz w:val="24"/>
          <w:szCs w:val="24"/>
        </w:rPr>
        <w:t xml:space="preserve"> </w:t>
      </w:r>
      <w:r w:rsidRPr="00A65166">
        <w:rPr>
          <w:rFonts w:ascii="Times New Roman" w:hAnsi="Times New Roman"/>
          <w:sz w:val="24"/>
          <w:szCs w:val="24"/>
        </w:rPr>
        <w:t>Perfusion computed tomography in traumatic brain injury.</w:t>
      </w:r>
      <w:r w:rsidR="000B65F5">
        <w:rPr>
          <w:rFonts w:ascii="Times New Roman" w:hAnsi="Times New Roman"/>
          <w:sz w:val="24"/>
          <w:szCs w:val="24"/>
        </w:rPr>
        <w:t xml:space="preserve"> </w:t>
      </w:r>
      <w:r w:rsidRPr="00A65166">
        <w:rPr>
          <w:rFonts w:ascii="Times New Roman" w:hAnsi="Times New Roman"/>
          <w:sz w:val="24"/>
          <w:szCs w:val="24"/>
        </w:rPr>
        <w:t xml:space="preserve">Traumatic Brain Injury – Pathobiology, Advanced Diagnostics and Acute Managment. Chapter 8. </w:t>
      </w:r>
      <w:hyperlink r:id="rId13" w:history="1">
        <w:r w:rsidRPr="00A65166">
          <w:rPr>
            <w:rStyle w:val="Hyperlink"/>
            <w:rFonts w:ascii="Times New Roman" w:hAnsi="Times New Roman"/>
            <w:sz w:val="24"/>
            <w:szCs w:val="24"/>
          </w:rPr>
          <w:t>http://dx.doi.org/10.5772/intechopen.72609</w:t>
        </w:r>
      </w:hyperlink>
    </w:p>
    <w:p w:rsidR="00D7440B" w:rsidRDefault="00D7440B" w:rsidP="00A65166">
      <w:pPr>
        <w:numPr>
          <w:ilvl w:val="0"/>
          <w:numId w:val="19"/>
        </w:numPr>
        <w:spacing w:line="360" w:lineRule="auto"/>
        <w:rPr>
          <w:rFonts w:ascii="Times New Roman" w:hAnsi="Times New Roman"/>
          <w:spacing w:val="-3"/>
          <w:sz w:val="24"/>
          <w:szCs w:val="24"/>
          <w:lang w:val="en-AU"/>
        </w:rPr>
      </w:pPr>
      <w:r w:rsidRPr="00A65166">
        <w:rPr>
          <w:rFonts w:ascii="Times New Roman" w:hAnsi="Times New Roman"/>
          <w:spacing w:val="-3"/>
          <w:sz w:val="24"/>
          <w:szCs w:val="24"/>
          <w:lang w:val="en-AU"/>
        </w:rPr>
        <w:t>Weber D, Bendinelli C</w:t>
      </w:r>
      <w:r w:rsidR="000B65F5" w:rsidRPr="00A65166">
        <w:rPr>
          <w:rFonts w:ascii="Times New Roman" w:hAnsi="Times New Roman"/>
          <w:spacing w:val="-3"/>
          <w:sz w:val="24"/>
          <w:szCs w:val="24"/>
          <w:lang w:val="en-AU"/>
        </w:rPr>
        <w:t xml:space="preserve">. </w:t>
      </w:r>
      <w:r w:rsidRPr="00A65166">
        <w:rPr>
          <w:rFonts w:ascii="Times New Roman" w:hAnsi="Times New Roman"/>
          <w:spacing w:val="-3"/>
          <w:sz w:val="24"/>
          <w:szCs w:val="24"/>
          <w:lang w:val="en-AU"/>
        </w:rPr>
        <w:t>Damage Control Surgery in Emergency General Surgery</w:t>
      </w:r>
      <w:r w:rsidR="000B65F5" w:rsidRPr="00A65166">
        <w:rPr>
          <w:rFonts w:ascii="Times New Roman" w:hAnsi="Times New Roman"/>
          <w:spacing w:val="-3"/>
          <w:sz w:val="24"/>
          <w:szCs w:val="24"/>
          <w:lang w:val="en-AU"/>
        </w:rPr>
        <w:t>.</w:t>
      </w:r>
      <w:r w:rsidR="000B65F5">
        <w:rPr>
          <w:rFonts w:ascii="Times New Roman" w:hAnsi="Times New Roman"/>
          <w:spacing w:val="-3"/>
          <w:sz w:val="24"/>
          <w:szCs w:val="24"/>
          <w:lang w:val="en-AU"/>
        </w:rPr>
        <w:t xml:space="preserve"> </w:t>
      </w:r>
      <w:r w:rsidRPr="00A65166">
        <w:rPr>
          <w:rFonts w:ascii="Times New Roman" w:hAnsi="Times New Roman"/>
          <w:spacing w:val="-3"/>
          <w:sz w:val="24"/>
          <w:szCs w:val="24"/>
          <w:lang w:val="en-AU"/>
        </w:rPr>
        <w:t xml:space="preserve">Acute Care Surgery </w:t>
      </w:r>
      <w:r w:rsidR="007B2660" w:rsidRPr="00A65166">
        <w:rPr>
          <w:rFonts w:ascii="Times New Roman" w:hAnsi="Times New Roman"/>
          <w:spacing w:val="-3"/>
          <w:sz w:val="24"/>
          <w:szCs w:val="24"/>
          <w:lang w:val="en-AU"/>
        </w:rPr>
        <w:t>Handbook</w:t>
      </w:r>
      <w:r w:rsidRPr="00A65166">
        <w:rPr>
          <w:rFonts w:ascii="Times New Roman" w:hAnsi="Times New Roman"/>
          <w:spacing w:val="-3"/>
          <w:sz w:val="24"/>
          <w:szCs w:val="24"/>
          <w:lang w:val="en-AU"/>
        </w:rPr>
        <w:t xml:space="preserve">, Di Saverio S, et al (eds). Springer 2017. DOI 10.1007/978-3-319-15341-4_22 </w:t>
      </w:r>
    </w:p>
    <w:p w:rsidR="006171DF" w:rsidRPr="006171DF" w:rsidRDefault="006171DF" w:rsidP="006171DF">
      <w:pPr>
        <w:pStyle w:val="ListParagraph"/>
        <w:numPr>
          <w:ilvl w:val="0"/>
          <w:numId w:val="19"/>
        </w:numPr>
        <w:spacing w:line="360" w:lineRule="auto"/>
        <w:rPr>
          <w:rFonts w:ascii="Times New Roman" w:hAnsi="Times New Roman"/>
          <w:sz w:val="24"/>
          <w:szCs w:val="24"/>
        </w:rPr>
      </w:pPr>
      <w:r>
        <w:rPr>
          <w:rFonts w:ascii="Times New Roman" w:hAnsi="Times New Roman"/>
          <w:sz w:val="24"/>
          <w:szCs w:val="24"/>
        </w:rPr>
        <w:t>Bendinelli C, Yoshino O. Surgical treatment of duodenal trauma. Trauma Surgery, Vol 2: Thoracic and Abdominal Trauma. Di Saverio S et al (eds).  Springer  2014. ISBN: 978-88-470-5459-2</w:t>
      </w:r>
    </w:p>
    <w:p w:rsidR="00E0067C" w:rsidRPr="00A65166" w:rsidRDefault="00E0067C" w:rsidP="00A65166">
      <w:pPr>
        <w:numPr>
          <w:ilvl w:val="0"/>
          <w:numId w:val="19"/>
        </w:numPr>
        <w:spacing w:line="360" w:lineRule="auto"/>
        <w:rPr>
          <w:rFonts w:ascii="Times New Roman" w:hAnsi="Times New Roman"/>
          <w:spacing w:val="-3"/>
          <w:sz w:val="24"/>
          <w:szCs w:val="24"/>
          <w:lang w:val="en-AU"/>
        </w:rPr>
      </w:pPr>
      <w:r w:rsidRPr="00A65166">
        <w:rPr>
          <w:rFonts w:ascii="Times New Roman" w:hAnsi="Times New Roman"/>
          <w:spacing w:val="-3"/>
          <w:sz w:val="24"/>
          <w:szCs w:val="24"/>
        </w:rPr>
        <w:t xml:space="preserve">Cino Bendinelli and Zsolt J. Balogh (2012). </w:t>
      </w:r>
      <w:r w:rsidRPr="00A65166">
        <w:rPr>
          <w:rFonts w:ascii="Times New Roman" w:hAnsi="Times New Roman"/>
          <w:spacing w:val="-3"/>
          <w:sz w:val="24"/>
          <w:szCs w:val="24"/>
          <w:lang w:val="en-AU"/>
        </w:rPr>
        <w:t xml:space="preserve">Laparoscopy in Trauma Patients, Advances in Laparoscopic Surgery, Arshad M. Malik (Ed.), ISBN: 978-953-307-933-2, InTech,  Available from: </w:t>
      </w:r>
      <w:hyperlink r:id="rId14" w:history="1">
        <w:r w:rsidRPr="00A65166">
          <w:rPr>
            <w:rStyle w:val="Hyperlink"/>
            <w:rFonts w:ascii="Times New Roman" w:hAnsi="Times New Roman"/>
            <w:spacing w:val="-3"/>
            <w:sz w:val="24"/>
            <w:szCs w:val="24"/>
            <w:lang w:val="en-AU"/>
          </w:rPr>
          <w:t>http://www.intechopen.com/articles/show/title/laparoscopy-in-trauma-patients</w:t>
        </w:r>
      </w:hyperlink>
    </w:p>
    <w:p w:rsidR="00ED1975" w:rsidRPr="00ED1975" w:rsidRDefault="00F815EC" w:rsidP="00ED1975">
      <w:pPr>
        <w:pStyle w:val="ListParagraph"/>
        <w:numPr>
          <w:ilvl w:val="0"/>
          <w:numId w:val="19"/>
        </w:numPr>
        <w:spacing w:line="360" w:lineRule="auto"/>
        <w:rPr>
          <w:rFonts w:ascii="Times New Roman" w:hAnsi="Times New Roman"/>
          <w:sz w:val="24"/>
          <w:szCs w:val="24"/>
        </w:rPr>
      </w:pPr>
      <w:r w:rsidRPr="00A65166">
        <w:rPr>
          <w:rFonts w:ascii="Times New Roman" w:hAnsi="Times New Roman"/>
          <w:spacing w:val="-3"/>
          <w:sz w:val="24"/>
          <w:szCs w:val="24"/>
        </w:rPr>
        <w:t xml:space="preserve">Bendinelli C, Sugrue M. </w:t>
      </w:r>
      <w:r w:rsidR="00ED1975">
        <w:rPr>
          <w:rFonts w:ascii="Times New Roman" w:hAnsi="Times New Roman"/>
          <w:spacing w:val="-3"/>
          <w:sz w:val="24"/>
          <w:szCs w:val="24"/>
        </w:rPr>
        <w:t xml:space="preserve">Major Trauma – Oxford Desk Reference. Chapter XII </w:t>
      </w:r>
      <w:r w:rsidRPr="00A65166">
        <w:rPr>
          <w:rFonts w:ascii="Times New Roman" w:hAnsi="Times New Roman"/>
          <w:spacing w:val="-3"/>
          <w:sz w:val="24"/>
          <w:szCs w:val="24"/>
        </w:rPr>
        <w:t xml:space="preserve">Trauma in pregnancy. </w:t>
      </w:r>
      <w:r w:rsidR="00ED1975" w:rsidRPr="00ED1975">
        <w:rPr>
          <w:rFonts w:ascii="Times New Roman" w:hAnsi="Times New Roman"/>
          <w:sz w:val="24"/>
          <w:szCs w:val="24"/>
        </w:rPr>
        <w:t>Smith J, Greaves I, Porter K (eds). Oxford University Press 20</w:t>
      </w:r>
      <w:r w:rsidR="00ED1975">
        <w:rPr>
          <w:rFonts w:ascii="Times New Roman" w:hAnsi="Times New Roman"/>
          <w:sz w:val="24"/>
          <w:szCs w:val="24"/>
        </w:rPr>
        <w:t>1</w:t>
      </w:r>
      <w:r w:rsidR="00ED1975" w:rsidRPr="00ED1975">
        <w:rPr>
          <w:rFonts w:ascii="Times New Roman" w:hAnsi="Times New Roman"/>
          <w:sz w:val="24"/>
          <w:szCs w:val="24"/>
        </w:rPr>
        <w:t>1. ISBN: 987-0-19-954332-8</w:t>
      </w:r>
    </w:p>
    <w:p w:rsidR="00F815EC" w:rsidRDefault="00F815EC" w:rsidP="00974F93">
      <w:pPr>
        <w:spacing w:line="360" w:lineRule="auto"/>
        <w:ind w:left="720"/>
        <w:rPr>
          <w:rFonts w:ascii="Times New Roman" w:hAnsi="Times New Roman"/>
          <w:spacing w:val="-3"/>
          <w:sz w:val="24"/>
          <w:szCs w:val="24"/>
        </w:rPr>
      </w:pPr>
    </w:p>
    <w:p w:rsidR="00ED1975" w:rsidRPr="00A65166" w:rsidRDefault="00ED1975" w:rsidP="00974F93">
      <w:pPr>
        <w:spacing w:line="360" w:lineRule="auto"/>
        <w:ind w:left="720"/>
        <w:rPr>
          <w:rFonts w:ascii="Times New Roman" w:hAnsi="Times New Roman"/>
          <w:spacing w:val="-3"/>
          <w:sz w:val="24"/>
          <w:szCs w:val="24"/>
        </w:rPr>
      </w:pPr>
    </w:p>
    <w:p w:rsidR="000B65F5" w:rsidRDefault="000B65F5" w:rsidP="000B65F5">
      <w:pPr>
        <w:spacing w:line="360" w:lineRule="auto"/>
        <w:ind w:left="360"/>
        <w:rPr>
          <w:rFonts w:ascii="Times New Roman" w:hAnsi="Times New Roman"/>
          <w:spacing w:val="-3"/>
          <w:sz w:val="24"/>
          <w:szCs w:val="24"/>
        </w:rPr>
      </w:pPr>
    </w:p>
    <w:p w:rsidR="006171DF" w:rsidRDefault="006171DF" w:rsidP="000B65F5">
      <w:pPr>
        <w:widowControl/>
        <w:autoSpaceDE w:val="0"/>
        <w:autoSpaceDN w:val="0"/>
        <w:adjustRightInd w:val="0"/>
        <w:spacing w:line="360" w:lineRule="auto"/>
        <w:jc w:val="center"/>
        <w:rPr>
          <w:rFonts w:ascii="Times New Roman" w:hAnsi="Times New Roman"/>
          <w:b/>
          <w:bCs/>
          <w:snapToGrid/>
          <w:sz w:val="24"/>
          <w:szCs w:val="24"/>
          <w:lang w:val="en-GB"/>
        </w:rPr>
      </w:pPr>
    </w:p>
    <w:p w:rsidR="006171DF" w:rsidRDefault="006171DF" w:rsidP="000B65F5">
      <w:pPr>
        <w:widowControl/>
        <w:autoSpaceDE w:val="0"/>
        <w:autoSpaceDN w:val="0"/>
        <w:adjustRightInd w:val="0"/>
        <w:spacing w:line="360" w:lineRule="auto"/>
        <w:jc w:val="center"/>
        <w:rPr>
          <w:rFonts w:ascii="Times New Roman" w:hAnsi="Times New Roman"/>
          <w:b/>
          <w:bCs/>
          <w:snapToGrid/>
          <w:sz w:val="24"/>
          <w:szCs w:val="24"/>
          <w:lang w:val="en-GB"/>
        </w:rPr>
      </w:pPr>
    </w:p>
    <w:p w:rsidR="000B65F5" w:rsidRPr="006007F7" w:rsidRDefault="000B65F5" w:rsidP="000B65F5">
      <w:pPr>
        <w:widowControl/>
        <w:autoSpaceDE w:val="0"/>
        <w:autoSpaceDN w:val="0"/>
        <w:adjustRightInd w:val="0"/>
        <w:spacing w:line="360" w:lineRule="auto"/>
        <w:jc w:val="center"/>
        <w:rPr>
          <w:rFonts w:ascii="Times New Roman" w:hAnsi="Times New Roman"/>
          <w:b/>
          <w:bCs/>
          <w:snapToGrid/>
          <w:sz w:val="24"/>
          <w:szCs w:val="24"/>
          <w:lang w:val="en-GB"/>
        </w:rPr>
      </w:pPr>
      <w:r>
        <w:rPr>
          <w:rFonts w:ascii="Times New Roman" w:hAnsi="Times New Roman"/>
          <w:b/>
          <w:bCs/>
          <w:snapToGrid/>
          <w:sz w:val="24"/>
          <w:szCs w:val="24"/>
          <w:lang w:val="en-GB"/>
        </w:rPr>
        <w:t>OTHER PUBLICATIONS</w:t>
      </w:r>
    </w:p>
    <w:p w:rsidR="00F815EC" w:rsidRPr="00A65166" w:rsidRDefault="00F815EC" w:rsidP="00A65166">
      <w:pPr>
        <w:numPr>
          <w:ilvl w:val="0"/>
          <w:numId w:val="19"/>
        </w:numPr>
        <w:spacing w:line="360" w:lineRule="auto"/>
        <w:rPr>
          <w:rFonts w:ascii="Times New Roman" w:hAnsi="Times New Roman"/>
          <w:spacing w:val="-3"/>
          <w:sz w:val="24"/>
          <w:szCs w:val="24"/>
        </w:rPr>
      </w:pPr>
      <w:r w:rsidRPr="00A65166">
        <w:rPr>
          <w:rFonts w:ascii="Times New Roman" w:hAnsi="Times New Roman"/>
          <w:sz w:val="24"/>
          <w:szCs w:val="24"/>
        </w:rPr>
        <w:t>Bendinelli C. Santoni P. Quell`ospedale di guerra in tempi di pace [A war surgical center</w:t>
      </w:r>
      <w:r w:rsidRPr="00A65166">
        <w:rPr>
          <w:rFonts w:ascii="Times New Roman" w:hAnsi="Times New Roman"/>
          <w:spacing w:val="-3"/>
          <w:sz w:val="24"/>
          <w:szCs w:val="24"/>
        </w:rPr>
        <w:t xml:space="preserve"> during </w:t>
      </w:r>
      <w:r w:rsidRPr="00A65166">
        <w:rPr>
          <w:rFonts w:ascii="Times New Roman" w:hAnsi="Times New Roman"/>
          <w:sz w:val="24"/>
          <w:szCs w:val="24"/>
        </w:rPr>
        <w:t>ceasefire</w:t>
      </w:r>
      <w:r w:rsidRPr="00A65166">
        <w:rPr>
          <w:rFonts w:ascii="Times New Roman" w:hAnsi="Times New Roman"/>
          <w:spacing w:val="-3"/>
          <w:sz w:val="24"/>
          <w:szCs w:val="24"/>
        </w:rPr>
        <w:t>]. Sant`Anna News 2006:27:8-9.</w:t>
      </w:r>
    </w:p>
    <w:p w:rsidR="00F815EC" w:rsidRPr="00A65166" w:rsidRDefault="00F815EC" w:rsidP="00A65166">
      <w:pPr>
        <w:numPr>
          <w:ilvl w:val="0"/>
          <w:numId w:val="19"/>
        </w:numPr>
        <w:spacing w:line="360" w:lineRule="auto"/>
        <w:rPr>
          <w:rFonts w:ascii="Times New Roman" w:hAnsi="Times New Roman"/>
          <w:spacing w:val="-3"/>
          <w:sz w:val="24"/>
          <w:szCs w:val="24"/>
          <w:lang w:val="en-AU"/>
        </w:rPr>
      </w:pPr>
      <w:r w:rsidRPr="00A65166">
        <w:rPr>
          <w:rFonts w:ascii="Times New Roman" w:hAnsi="Times New Roman"/>
          <w:spacing w:val="-3"/>
          <w:sz w:val="24"/>
          <w:szCs w:val="24"/>
          <w:lang w:val="en-AU"/>
        </w:rPr>
        <w:t>Bendinelli C. Training surgical registrars in post war countries.  EMERGENCY news: 2005.</w:t>
      </w:r>
    </w:p>
    <w:p w:rsidR="00AD6822" w:rsidRPr="00A65166" w:rsidRDefault="0018308F" w:rsidP="00A65166">
      <w:pPr>
        <w:widowControl/>
        <w:spacing w:line="360" w:lineRule="auto"/>
        <w:ind w:left="360"/>
        <w:jc w:val="both"/>
        <w:rPr>
          <w:rFonts w:ascii="Times New Roman" w:hAnsi="Times New Roman"/>
          <w:sz w:val="24"/>
          <w:szCs w:val="24"/>
          <w:lang w:val="en-AU"/>
        </w:rPr>
      </w:pPr>
      <w:r w:rsidRPr="00A65166">
        <w:rPr>
          <w:rFonts w:ascii="Times New Roman" w:hAnsi="Times New Roman"/>
          <w:sz w:val="24"/>
          <w:szCs w:val="24"/>
          <w:lang w:val="en-AU"/>
        </w:rPr>
        <w:br w:type="page"/>
      </w:r>
    </w:p>
    <w:p w:rsidR="002B3201" w:rsidRDefault="0034328E" w:rsidP="00A65166">
      <w:pPr>
        <w:pStyle w:val="Heading1"/>
        <w:rPr>
          <w:rFonts w:ascii="Times New Roman" w:hAnsi="Times New Roman"/>
          <w:snapToGrid/>
          <w:szCs w:val="24"/>
        </w:rPr>
      </w:pPr>
      <w:bookmarkStart w:id="25" w:name="_Toc92974262"/>
      <w:r w:rsidRPr="00F6223F">
        <w:rPr>
          <w:rFonts w:ascii="Times New Roman" w:hAnsi="Times New Roman"/>
          <w:snapToGrid/>
          <w:szCs w:val="24"/>
        </w:rPr>
        <w:lastRenderedPageBreak/>
        <w:t>ATTENDED</w:t>
      </w:r>
      <w:r w:rsidRPr="00A65166">
        <w:rPr>
          <w:rFonts w:ascii="Times New Roman" w:hAnsi="Times New Roman"/>
          <w:snapToGrid/>
          <w:szCs w:val="24"/>
        </w:rPr>
        <w:t xml:space="preserve"> </w:t>
      </w:r>
      <w:r w:rsidR="002B3201" w:rsidRPr="00A65166">
        <w:rPr>
          <w:rFonts w:ascii="Times New Roman" w:hAnsi="Times New Roman"/>
          <w:snapToGrid/>
          <w:szCs w:val="24"/>
        </w:rPr>
        <w:t>COURSES</w:t>
      </w:r>
      <w:bookmarkEnd w:id="25"/>
      <w:r w:rsidR="00E80728" w:rsidRPr="00A65166">
        <w:rPr>
          <w:rFonts w:ascii="Times New Roman" w:hAnsi="Times New Roman"/>
          <w:snapToGrid/>
          <w:szCs w:val="24"/>
        </w:rPr>
        <w:t xml:space="preserve"> </w:t>
      </w:r>
    </w:p>
    <w:p w:rsidR="006A2AD1" w:rsidRPr="006A2AD1" w:rsidRDefault="006A2AD1" w:rsidP="006A2AD1">
      <w:pPr>
        <w:rPr>
          <w:lang w:val="en-US"/>
        </w:rPr>
      </w:pPr>
    </w:p>
    <w:p w:rsidR="007834F6" w:rsidRDefault="007834F6" w:rsidP="00A65166">
      <w:pPr>
        <w:widowControl/>
        <w:spacing w:line="360" w:lineRule="auto"/>
        <w:ind w:left="851" w:hanging="491"/>
        <w:jc w:val="both"/>
        <w:rPr>
          <w:rFonts w:ascii="Times New Roman" w:hAnsi="Times New Roman"/>
          <w:sz w:val="24"/>
          <w:szCs w:val="24"/>
          <w:lang w:val="en-GB"/>
        </w:rPr>
      </w:pPr>
      <w:r>
        <w:rPr>
          <w:rFonts w:ascii="Times New Roman" w:hAnsi="Times New Roman"/>
          <w:sz w:val="24"/>
          <w:szCs w:val="24"/>
          <w:lang w:val="en-GB"/>
        </w:rPr>
        <w:t>2023 ICH Good Clinical Practice E6 Investigator Site Personnel Training Program</w:t>
      </w:r>
    </w:p>
    <w:p w:rsidR="00AB0B1B" w:rsidRPr="00A65166" w:rsidRDefault="006A2AD1" w:rsidP="00A65166">
      <w:pPr>
        <w:widowControl/>
        <w:spacing w:line="360" w:lineRule="auto"/>
        <w:ind w:left="851" w:hanging="491"/>
        <w:jc w:val="both"/>
        <w:rPr>
          <w:rFonts w:ascii="Times New Roman" w:hAnsi="Times New Roman"/>
          <w:sz w:val="24"/>
          <w:szCs w:val="24"/>
          <w:lang w:val="en-GB"/>
        </w:rPr>
      </w:pPr>
      <w:r>
        <w:rPr>
          <w:rFonts w:ascii="Times New Roman" w:hAnsi="Times New Roman"/>
          <w:sz w:val="24"/>
          <w:szCs w:val="24"/>
          <w:lang w:val="en-GB"/>
        </w:rPr>
        <w:t>2022 9</w:t>
      </w:r>
      <w:r w:rsidRPr="006A2AD1">
        <w:rPr>
          <w:rFonts w:ascii="Times New Roman" w:hAnsi="Times New Roman"/>
          <w:sz w:val="24"/>
          <w:szCs w:val="24"/>
          <w:vertAlign w:val="superscript"/>
          <w:lang w:val="en-GB"/>
        </w:rPr>
        <w:t>th</w:t>
      </w:r>
      <w:r>
        <w:rPr>
          <w:rFonts w:ascii="Times New Roman" w:hAnsi="Times New Roman"/>
          <w:sz w:val="24"/>
          <w:szCs w:val="24"/>
          <w:lang w:val="en-GB"/>
        </w:rPr>
        <w:t xml:space="preserve"> Postgraduate Course: Advanced Techniques in Endocrine Surgery, Sydney, Australia.</w:t>
      </w:r>
    </w:p>
    <w:p w:rsidR="00CF5C71" w:rsidRDefault="00CF5C71" w:rsidP="00A65166">
      <w:pPr>
        <w:widowControl/>
        <w:spacing w:line="360" w:lineRule="auto"/>
        <w:ind w:left="851" w:hanging="491"/>
        <w:jc w:val="both"/>
        <w:rPr>
          <w:rFonts w:ascii="Times New Roman" w:hAnsi="Times New Roman"/>
          <w:sz w:val="24"/>
          <w:szCs w:val="24"/>
          <w:lang w:val="en-GB"/>
        </w:rPr>
      </w:pPr>
      <w:r>
        <w:rPr>
          <w:rFonts w:ascii="Times New Roman" w:hAnsi="Times New Roman"/>
          <w:sz w:val="24"/>
          <w:szCs w:val="24"/>
          <w:lang w:val="en-GB"/>
        </w:rPr>
        <w:t>2021  Foundation Skills for Surgical Educators, RACS, Sydney Australia</w:t>
      </w:r>
    </w:p>
    <w:p w:rsidR="009E59A8" w:rsidRDefault="009E59A8" w:rsidP="00A65166">
      <w:pPr>
        <w:widowControl/>
        <w:spacing w:line="360" w:lineRule="auto"/>
        <w:ind w:left="851" w:hanging="491"/>
        <w:jc w:val="both"/>
        <w:rPr>
          <w:rFonts w:ascii="Times New Roman" w:hAnsi="Times New Roman"/>
          <w:sz w:val="24"/>
          <w:szCs w:val="24"/>
          <w:lang w:val="en-GB"/>
        </w:rPr>
      </w:pPr>
      <w:r>
        <w:rPr>
          <w:rFonts w:ascii="Times New Roman" w:hAnsi="Times New Roman"/>
          <w:sz w:val="24"/>
          <w:szCs w:val="24"/>
          <w:lang w:val="en-GB"/>
        </w:rPr>
        <w:t>2020  19</w:t>
      </w:r>
      <w:r w:rsidRPr="009E59A8">
        <w:rPr>
          <w:rFonts w:ascii="Times New Roman" w:hAnsi="Times New Roman"/>
          <w:sz w:val="24"/>
          <w:szCs w:val="24"/>
          <w:vertAlign w:val="superscript"/>
          <w:lang w:val="en-GB"/>
        </w:rPr>
        <w:t>th</w:t>
      </w:r>
      <w:r>
        <w:rPr>
          <w:rFonts w:ascii="Times New Roman" w:hAnsi="Times New Roman"/>
          <w:sz w:val="24"/>
          <w:szCs w:val="24"/>
          <w:lang w:val="en-GB"/>
        </w:rPr>
        <w:t xml:space="preserve"> International association of Endocrine Surgeons Virtual Postgraduate Course in Endocrine Surgery. </w:t>
      </w:r>
    </w:p>
    <w:p w:rsidR="00853CBA" w:rsidRDefault="00853CBA" w:rsidP="00A65166">
      <w:pPr>
        <w:widowControl/>
        <w:spacing w:line="360" w:lineRule="auto"/>
        <w:ind w:left="851" w:hanging="491"/>
        <w:jc w:val="both"/>
        <w:rPr>
          <w:rFonts w:ascii="Times New Roman" w:hAnsi="Times New Roman"/>
          <w:sz w:val="24"/>
          <w:szCs w:val="24"/>
          <w:lang w:val="en-GB"/>
        </w:rPr>
      </w:pPr>
      <w:r>
        <w:rPr>
          <w:rFonts w:ascii="Times New Roman" w:hAnsi="Times New Roman"/>
          <w:sz w:val="24"/>
          <w:szCs w:val="24"/>
          <w:lang w:val="en-GB"/>
        </w:rPr>
        <w:t xml:space="preserve">2020  ICH Good Clinical Practice Investigator Site Personnel Training Program </w:t>
      </w:r>
    </w:p>
    <w:p w:rsidR="004153D1" w:rsidRPr="00A65166" w:rsidRDefault="004153D1" w:rsidP="00A65166">
      <w:pPr>
        <w:widowControl/>
        <w:spacing w:line="360" w:lineRule="auto"/>
        <w:ind w:left="851" w:hanging="491"/>
        <w:jc w:val="both"/>
        <w:rPr>
          <w:rFonts w:ascii="Times New Roman" w:hAnsi="Times New Roman"/>
          <w:sz w:val="24"/>
          <w:szCs w:val="24"/>
          <w:lang w:val="en-GB"/>
        </w:rPr>
      </w:pPr>
      <w:r w:rsidRPr="00A65166">
        <w:rPr>
          <w:rFonts w:ascii="Times New Roman" w:hAnsi="Times New Roman"/>
          <w:sz w:val="24"/>
          <w:szCs w:val="24"/>
          <w:lang w:val="en-GB"/>
        </w:rPr>
        <w:t xml:space="preserve">2019 Laparoscopic Retroperitoneal Adrenalectomy Workshop, Royal Brisbane &amp; Women’s Hospital </w:t>
      </w:r>
    </w:p>
    <w:p w:rsidR="00970930" w:rsidRPr="00A65166" w:rsidRDefault="00970930" w:rsidP="00A65166">
      <w:pPr>
        <w:widowControl/>
        <w:spacing w:line="360" w:lineRule="auto"/>
        <w:ind w:left="851" w:hanging="491"/>
        <w:jc w:val="both"/>
        <w:rPr>
          <w:rFonts w:ascii="Times New Roman" w:hAnsi="Times New Roman"/>
          <w:sz w:val="24"/>
          <w:szCs w:val="24"/>
          <w:lang w:val="en-GB"/>
        </w:rPr>
      </w:pPr>
      <w:r w:rsidRPr="00A65166">
        <w:rPr>
          <w:rFonts w:ascii="Times New Roman" w:hAnsi="Times New Roman"/>
          <w:sz w:val="24"/>
          <w:szCs w:val="24"/>
          <w:lang w:val="en-GB"/>
        </w:rPr>
        <w:t>2018 Foundation Skills for Surgical Educators, RACS, Sydney, Australia</w:t>
      </w:r>
    </w:p>
    <w:p w:rsidR="00B61A76" w:rsidRPr="00A65166" w:rsidRDefault="00E80728" w:rsidP="00A65166">
      <w:pPr>
        <w:widowControl/>
        <w:spacing w:line="360" w:lineRule="auto"/>
        <w:ind w:left="851" w:hanging="491"/>
        <w:jc w:val="both"/>
        <w:rPr>
          <w:rFonts w:ascii="Times New Roman" w:hAnsi="Times New Roman"/>
          <w:sz w:val="24"/>
          <w:szCs w:val="24"/>
          <w:lang w:val="en-GB"/>
        </w:rPr>
      </w:pPr>
      <w:r w:rsidRPr="00A65166">
        <w:rPr>
          <w:rFonts w:ascii="Times New Roman" w:hAnsi="Times New Roman"/>
          <w:sz w:val="24"/>
          <w:szCs w:val="24"/>
          <w:lang w:val="en-GB"/>
        </w:rPr>
        <w:t>2017 DSTC: INSTRUCTOR; Liverpool Hospital, Sydney, Australia</w:t>
      </w:r>
    </w:p>
    <w:p w:rsidR="00B61A76" w:rsidRPr="00A65166" w:rsidRDefault="00B61A76" w:rsidP="00A65166">
      <w:pPr>
        <w:widowControl/>
        <w:spacing w:line="360" w:lineRule="auto"/>
        <w:ind w:left="851" w:hanging="491"/>
        <w:jc w:val="both"/>
        <w:rPr>
          <w:rFonts w:ascii="Times New Roman" w:hAnsi="Times New Roman"/>
          <w:sz w:val="24"/>
          <w:szCs w:val="24"/>
          <w:lang w:val="en-GB"/>
        </w:rPr>
      </w:pPr>
      <w:r w:rsidRPr="00A65166">
        <w:rPr>
          <w:rFonts w:ascii="Times New Roman" w:hAnsi="Times New Roman"/>
          <w:sz w:val="24"/>
          <w:szCs w:val="24"/>
          <w:lang w:val="en-GB"/>
        </w:rPr>
        <w:t>2016  6</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Postgraduate course in Endocrine Surgery. Sydney, Australia</w:t>
      </w:r>
    </w:p>
    <w:p w:rsidR="00EC0BFE" w:rsidRPr="00A65166" w:rsidRDefault="00EC0BFE" w:rsidP="00A65166">
      <w:pPr>
        <w:widowControl/>
        <w:spacing w:line="360" w:lineRule="auto"/>
        <w:ind w:left="851" w:hanging="491"/>
        <w:jc w:val="both"/>
        <w:rPr>
          <w:rFonts w:ascii="Times New Roman" w:hAnsi="Times New Roman"/>
          <w:sz w:val="24"/>
          <w:szCs w:val="24"/>
          <w:lang w:val="en-GB"/>
        </w:rPr>
      </w:pPr>
      <w:r w:rsidRPr="00A65166">
        <w:rPr>
          <w:rFonts w:ascii="Times New Roman" w:hAnsi="Times New Roman"/>
          <w:sz w:val="24"/>
          <w:szCs w:val="24"/>
          <w:lang w:val="en-GB"/>
        </w:rPr>
        <w:t>2015 Rib Fracture Repair Chest Wall Stabilisation Cadaver Course, Sydney, Australia</w:t>
      </w:r>
    </w:p>
    <w:p w:rsidR="00B637B4" w:rsidRPr="00A65166" w:rsidRDefault="00B637B4" w:rsidP="00A65166">
      <w:pPr>
        <w:widowControl/>
        <w:spacing w:line="360" w:lineRule="auto"/>
        <w:ind w:left="851" w:hanging="491"/>
        <w:jc w:val="both"/>
        <w:rPr>
          <w:rFonts w:ascii="Times New Roman" w:hAnsi="Times New Roman"/>
          <w:sz w:val="24"/>
          <w:szCs w:val="24"/>
          <w:lang w:val="en-GB"/>
        </w:rPr>
      </w:pPr>
      <w:r w:rsidRPr="00A65166">
        <w:rPr>
          <w:rFonts w:ascii="Times New Roman" w:hAnsi="Times New Roman"/>
          <w:sz w:val="24"/>
          <w:szCs w:val="24"/>
          <w:lang w:val="en-GB"/>
        </w:rPr>
        <w:t>2015  Focus in Thyroidectomy, Auckland City Hospital, Auckland, New Zealand</w:t>
      </w:r>
    </w:p>
    <w:p w:rsidR="004C11E6" w:rsidRPr="00A65166" w:rsidRDefault="004C11E6" w:rsidP="00A65166">
      <w:pPr>
        <w:widowControl/>
        <w:spacing w:line="360" w:lineRule="auto"/>
        <w:ind w:left="851" w:hanging="491"/>
        <w:jc w:val="both"/>
        <w:rPr>
          <w:rFonts w:ascii="Times New Roman" w:hAnsi="Times New Roman"/>
          <w:sz w:val="24"/>
          <w:szCs w:val="24"/>
          <w:lang w:val="en-GB"/>
        </w:rPr>
      </w:pPr>
      <w:r w:rsidRPr="00A65166">
        <w:rPr>
          <w:rFonts w:ascii="Times New Roman" w:hAnsi="Times New Roman"/>
          <w:sz w:val="24"/>
          <w:szCs w:val="24"/>
          <w:lang w:val="en-GB"/>
        </w:rPr>
        <w:t>2014 DSTC: INSTRUCTOR; Liverpool Hospital, Sydney, Australia</w:t>
      </w:r>
    </w:p>
    <w:p w:rsidR="004C11E6" w:rsidRPr="00A65166" w:rsidRDefault="004C11E6" w:rsidP="00A65166">
      <w:pPr>
        <w:widowControl/>
        <w:spacing w:line="360" w:lineRule="auto"/>
        <w:ind w:left="851" w:hanging="491"/>
        <w:jc w:val="both"/>
        <w:rPr>
          <w:rFonts w:ascii="Times New Roman" w:hAnsi="Times New Roman"/>
          <w:sz w:val="24"/>
          <w:szCs w:val="24"/>
          <w:lang w:val="en-GB"/>
        </w:rPr>
      </w:pPr>
      <w:r w:rsidRPr="00A65166">
        <w:rPr>
          <w:rFonts w:ascii="Times New Roman" w:hAnsi="Times New Roman"/>
          <w:sz w:val="24"/>
          <w:szCs w:val="24"/>
          <w:lang w:val="en-GB"/>
        </w:rPr>
        <w:t xml:space="preserve">2014 </w:t>
      </w:r>
      <w:r w:rsidR="00E2566A" w:rsidRPr="00A65166">
        <w:rPr>
          <w:rFonts w:ascii="Times New Roman" w:hAnsi="Times New Roman"/>
          <w:sz w:val="24"/>
          <w:szCs w:val="24"/>
          <w:lang w:val="en-GB"/>
        </w:rPr>
        <w:t>4</w:t>
      </w:r>
      <w:r w:rsidR="00E2566A" w:rsidRPr="00A65166">
        <w:rPr>
          <w:rFonts w:ascii="Times New Roman" w:hAnsi="Times New Roman"/>
          <w:sz w:val="24"/>
          <w:szCs w:val="24"/>
          <w:vertAlign w:val="superscript"/>
          <w:lang w:val="en-GB"/>
        </w:rPr>
        <w:t>TH</w:t>
      </w:r>
      <w:r w:rsidR="00E2566A" w:rsidRPr="00A65166">
        <w:rPr>
          <w:rFonts w:ascii="Times New Roman" w:hAnsi="Times New Roman"/>
          <w:sz w:val="24"/>
          <w:szCs w:val="24"/>
          <w:lang w:val="en-GB"/>
        </w:rPr>
        <w:t xml:space="preserve"> International Course on Endocrine Surgery</w:t>
      </w:r>
      <w:r w:rsidR="0024480A" w:rsidRPr="00A65166">
        <w:rPr>
          <w:rFonts w:ascii="Times New Roman" w:hAnsi="Times New Roman"/>
          <w:sz w:val="24"/>
          <w:szCs w:val="24"/>
          <w:lang w:val="en-GB"/>
        </w:rPr>
        <w:t>: INVITED SPEAKER</w:t>
      </w:r>
      <w:r w:rsidR="00E2566A" w:rsidRPr="00A65166">
        <w:rPr>
          <w:rFonts w:ascii="Times New Roman" w:hAnsi="Times New Roman"/>
          <w:sz w:val="24"/>
          <w:szCs w:val="24"/>
          <w:lang w:val="en-GB"/>
        </w:rPr>
        <w:t>, Bergamo, Italy</w:t>
      </w:r>
    </w:p>
    <w:p w:rsidR="00F96AC1" w:rsidRPr="00A65166" w:rsidRDefault="00F96AC1" w:rsidP="00A65166">
      <w:pPr>
        <w:widowControl/>
        <w:spacing w:line="360" w:lineRule="auto"/>
        <w:ind w:left="851" w:hanging="491"/>
        <w:jc w:val="both"/>
        <w:rPr>
          <w:rFonts w:ascii="Times New Roman" w:hAnsi="Times New Roman"/>
          <w:sz w:val="24"/>
          <w:szCs w:val="24"/>
          <w:lang w:val="en-GB"/>
        </w:rPr>
      </w:pPr>
      <w:r w:rsidRPr="00A65166">
        <w:rPr>
          <w:rFonts w:ascii="Times New Roman" w:hAnsi="Times New Roman"/>
          <w:sz w:val="24"/>
          <w:szCs w:val="24"/>
          <w:lang w:val="en-GB"/>
        </w:rPr>
        <w:t>2014 Basic Assessment and Support in Intensive Care Course: INSTRUCTOR; John Hunter Hospital, Newcastle, Australia</w:t>
      </w:r>
    </w:p>
    <w:p w:rsidR="00DC4654" w:rsidRPr="00A65166" w:rsidRDefault="00DC4654" w:rsidP="00A65166">
      <w:pPr>
        <w:widowControl/>
        <w:spacing w:line="360" w:lineRule="auto"/>
        <w:ind w:left="360"/>
        <w:jc w:val="both"/>
        <w:rPr>
          <w:rFonts w:ascii="Times New Roman" w:hAnsi="Times New Roman"/>
          <w:sz w:val="24"/>
          <w:szCs w:val="24"/>
          <w:lang w:val="en-GB"/>
        </w:rPr>
      </w:pPr>
      <w:r w:rsidRPr="00A65166">
        <w:rPr>
          <w:rFonts w:ascii="Times New Roman" w:hAnsi="Times New Roman"/>
          <w:sz w:val="24"/>
          <w:szCs w:val="24"/>
          <w:lang w:val="en-GB"/>
        </w:rPr>
        <w:t xml:space="preserve">2013 DSTC: INSTRUCTOR; Liverpool Hospital, </w:t>
      </w:r>
      <w:r w:rsidR="00D141D8" w:rsidRPr="00A65166">
        <w:rPr>
          <w:rFonts w:ascii="Times New Roman" w:hAnsi="Times New Roman"/>
          <w:sz w:val="24"/>
          <w:szCs w:val="24"/>
          <w:lang w:val="en-GB"/>
        </w:rPr>
        <w:t xml:space="preserve">Sydney, </w:t>
      </w:r>
      <w:r w:rsidRPr="00A65166">
        <w:rPr>
          <w:rFonts w:ascii="Times New Roman" w:hAnsi="Times New Roman"/>
          <w:sz w:val="24"/>
          <w:szCs w:val="24"/>
          <w:lang w:val="en-GB"/>
        </w:rPr>
        <w:t>Australia</w:t>
      </w:r>
    </w:p>
    <w:p w:rsidR="00C644DF" w:rsidRPr="00A65166" w:rsidRDefault="00C644DF" w:rsidP="00A65166">
      <w:pPr>
        <w:widowControl/>
        <w:spacing w:line="360" w:lineRule="auto"/>
        <w:ind w:left="360"/>
        <w:jc w:val="both"/>
        <w:rPr>
          <w:rFonts w:ascii="Times New Roman" w:hAnsi="Times New Roman"/>
          <w:sz w:val="24"/>
          <w:szCs w:val="24"/>
          <w:lang w:val="en-GB"/>
        </w:rPr>
      </w:pPr>
      <w:r w:rsidRPr="00A65166">
        <w:rPr>
          <w:rFonts w:ascii="Times New Roman" w:hAnsi="Times New Roman"/>
          <w:sz w:val="24"/>
          <w:szCs w:val="24"/>
          <w:lang w:val="en-GB"/>
        </w:rPr>
        <w:t>2012 DSTC: INSTRUCTOR; Liverpool Hospital,</w:t>
      </w:r>
      <w:r w:rsidR="00D141D8" w:rsidRPr="00A65166">
        <w:rPr>
          <w:rFonts w:ascii="Times New Roman" w:hAnsi="Times New Roman"/>
          <w:sz w:val="24"/>
          <w:szCs w:val="24"/>
          <w:lang w:val="en-GB"/>
        </w:rPr>
        <w:t xml:space="preserve"> Sydney,</w:t>
      </w:r>
      <w:r w:rsidRPr="00A65166">
        <w:rPr>
          <w:rFonts w:ascii="Times New Roman" w:hAnsi="Times New Roman"/>
          <w:sz w:val="24"/>
          <w:szCs w:val="24"/>
          <w:lang w:val="en-GB"/>
        </w:rPr>
        <w:t xml:space="preserve"> Australia</w:t>
      </w:r>
    </w:p>
    <w:p w:rsidR="006B359D" w:rsidRPr="00A65166" w:rsidRDefault="006B359D" w:rsidP="00A65166">
      <w:pPr>
        <w:spacing w:line="360" w:lineRule="auto"/>
        <w:ind w:firstLine="360"/>
        <w:rPr>
          <w:rFonts w:ascii="Times New Roman" w:hAnsi="Times New Roman"/>
          <w:sz w:val="24"/>
          <w:szCs w:val="24"/>
          <w:lang w:val="en-GB"/>
        </w:rPr>
      </w:pPr>
      <w:r w:rsidRPr="00A65166">
        <w:rPr>
          <w:rFonts w:ascii="Times New Roman" w:hAnsi="Times New Roman"/>
          <w:spacing w:val="-3"/>
          <w:sz w:val="24"/>
          <w:szCs w:val="24"/>
          <w:lang w:val="en-GB"/>
        </w:rPr>
        <w:t>2012    ISIS 2.0 Training for Investigators and Study Personnel – Pass. 01/02/2012</w:t>
      </w:r>
    </w:p>
    <w:p w:rsidR="00C644DF" w:rsidRPr="00A65166" w:rsidRDefault="00C644DF" w:rsidP="00A65166">
      <w:pPr>
        <w:widowControl/>
        <w:spacing w:line="360" w:lineRule="auto"/>
        <w:ind w:left="360"/>
        <w:jc w:val="both"/>
        <w:rPr>
          <w:rFonts w:ascii="Times New Roman" w:hAnsi="Times New Roman"/>
          <w:sz w:val="24"/>
          <w:szCs w:val="24"/>
          <w:lang w:val="en-GB"/>
        </w:rPr>
      </w:pPr>
      <w:r w:rsidRPr="00A65166">
        <w:rPr>
          <w:rFonts w:ascii="Times New Roman" w:hAnsi="Times New Roman"/>
          <w:sz w:val="24"/>
          <w:szCs w:val="24"/>
          <w:lang w:val="en-GB"/>
        </w:rPr>
        <w:t>2012 ANZES 4</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Postgraduate Course in Endocrine Surgery, Brisbane, Australia</w:t>
      </w:r>
    </w:p>
    <w:p w:rsidR="003506F1" w:rsidRPr="00A65166" w:rsidRDefault="003506F1" w:rsidP="00A65166">
      <w:pPr>
        <w:widowControl/>
        <w:spacing w:line="360" w:lineRule="auto"/>
        <w:ind w:left="360"/>
        <w:jc w:val="both"/>
        <w:rPr>
          <w:rFonts w:ascii="Times New Roman" w:hAnsi="Times New Roman"/>
          <w:sz w:val="24"/>
          <w:szCs w:val="24"/>
          <w:lang w:val="en-GB"/>
        </w:rPr>
      </w:pPr>
      <w:r w:rsidRPr="00A65166">
        <w:rPr>
          <w:rFonts w:ascii="Times New Roman" w:hAnsi="Times New Roman"/>
          <w:sz w:val="24"/>
          <w:szCs w:val="24"/>
          <w:lang w:val="en-GB"/>
        </w:rPr>
        <w:t>2011 Advanced Course in Laparoscopic Digestive Surgery, Strasbourg, France.</w:t>
      </w:r>
    </w:p>
    <w:p w:rsidR="0018308F" w:rsidRPr="00A65166" w:rsidRDefault="0018308F" w:rsidP="00A65166">
      <w:pPr>
        <w:widowControl/>
        <w:spacing w:line="360" w:lineRule="auto"/>
        <w:ind w:left="360"/>
        <w:jc w:val="both"/>
        <w:rPr>
          <w:rFonts w:ascii="Times New Roman" w:hAnsi="Times New Roman"/>
          <w:sz w:val="24"/>
          <w:szCs w:val="24"/>
          <w:lang w:val="en-GB"/>
        </w:rPr>
      </w:pPr>
      <w:r w:rsidRPr="00A65166">
        <w:rPr>
          <w:rFonts w:ascii="Times New Roman" w:hAnsi="Times New Roman"/>
          <w:sz w:val="24"/>
          <w:szCs w:val="24"/>
          <w:lang w:val="en-GB"/>
        </w:rPr>
        <w:t xml:space="preserve">2011 DSTC: INSTRUCTOR; Liverpool Hospital, </w:t>
      </w:r>
      <w:r w:rsidR="00D141D8" w:rsidRPr="00A65166">
        <w:rPr>
          <w:rFonts w:ascii="Times New Roman" w:hAnsi="Times New Roman"/>
          <w:sz w:val="24"/>
          <w:szCs w:val="24"/>
          <w:lang w:val="en-GB"/>
        </w:rPr>
        <w:t xml:space="preserve">Sydney, </w:t>
      </w:r>
      <w:r w:rsidRPr="00A65166">
        <w:rPr>
          <w:rFonts w:ascii="Times New Roman" w:hAnsi="Times New Roman"/>
          <w:sz w:val="24"/>
          <w:szCs w:val="24"/>
          <w:lang w:val="en-GB"/>
        </w:rPr>
        <w:t>Australia</w:t>
      </w:r>
    </w:p>
    <w:p w:rsidR="0018308F" w:rsidRPr="00A65166" w:rsidRDefault="0018308F" w:rsidP="00A65166">
      <w:pPr>
        <w:widowControl/>
        <w:spacing w:line="360" w:lineRule="auto"/>
        <w:ind w:left="360"/>
        <w:jc w:val="both"/>
        <w:rPr>
          <w:rFonts w:ascii="Times New Roman" w:hAnsi="Times New Roman"/>
          <w:sz w:val="24"/>
          <w:szCs w:val="24"/>
          <w:lang w:val="en-GB"/>
        </w:rPr>
      </w:pPr>
      <w:r w:rsidRPr="00A65166">
        <w:rPr>
          <w:rFonts w:ascii="Times New Roman" w:hAnsi="Times New Roman"/>
          <w:sz w:val="24"/>
          <w:szCs w:val="24"/>
          <w:lang w:val="en-GB"/>
        </w:rPr>
        <w:t xml:space="preserve">2011 EMST: INSTRUCTOR- Brisbane, Australia </w:t>
      </w:r>
    </w:p>
    <w:p w:rsidR="006D1E5C" w:rsidRPr="00A65166" w:rsidRDefault="006D1E5C" w:rsidP="00A65166">
      <w:pPr>
        <w:widowControl/>
        <w:spacing w:line="360" w:lineRule="auto"/>
        <w:ind w:left="360"/>
        <w:jc w:val="both"/>
        <w:rPr>
          <w:rFonts w:ascii="Times New Roman" w:hAnsi="Times New Roman"/>
          <w:sz w:val="24"/>
          <w:szCs w:val="24"/>
          <w:lang w:val="en-GB"/>
        </w:rPr>
      </w:pPr>
      <w:r w:rsidRPr="00A65166">
        <w:rPr>
          <w:rFonts w:ascii="Times New Roman" w:hAnsi="Times New Roman"/>
          <w:sz w:val="24"/>
          <w:szCs w:val="24"/>
          <w:lang w:val="en-GB"/>
        </w:rPr>
        <w:t>2011 Good Clinical Practice Workshop, Newcastle, Australia</w:t>
      </w:r>
    </w:p>
    <w:p w:rsidR="0040527A" w:rsidRPr="00A65166" w:rsidRDefault="0040527A" w:rsidP="00A65166">
      <w:pPr>
        <w:widowControl/>
        <w:spacing w:line="360" w:lineRule="auto"/>
        <w:ind w:left="360"/>
        <w:jc w:val="both"/>
        <w:rPr>
          <w:rFonts w:ascii="Times New Roman" w:hAnsi="Times New Roman"/>
          <w:bCs/>
          <w:snapToGrid/>
          <w:sz w:val="24"/>
          <w:szCs w:val="24"/>
          <w:lang w:val="en-GB"/>
        </w:rPr>
      </w:pPr>
      <w:r w:rsidRPr="00A65166">
        <w:rPr>
          <w:rFonts w:ascii="Times New Roman" w:hAnsi="Times New Roman"/>
          <w:bCs/>
          <w:snapToGrid/>
          <w:sz w:val="24"/>
          <w:szCs w:val="24"/>
          <w:lang w:val="en-GB"/>
        </w:rPr>
        <w:t xml:space="preserve">2010 </w:t>
      </w:r>
      <w:r w:rsidR="0018308F" w:rsidRPr="00A65166">
        <w:rPr>
          <w:rFonts w:ascii="Times New Roman" w:hAnsi="Times New Roman"/>
          <w:bCs/>
          <w:snapToGrid/>
          <w:sz w:val="24"/>
          <w:szCs w:val="24"/>
          <w:lang w:val="en-GB"/>
        </w:rPr>
        <w:t>RACS</w:t>
      </w:r>
      <w:r w:rsidRPr="00A65166">
        <w:rPr>
          <w:rFonts w:ascii="Times New Roman" w:hAnsi="Times New Roman"/>
          <w:bCs/>
          <w:snapToGrid/>
          <w:sz w:val="24"/>
          <w:szCs w:val="24"/>
          <w:lang w:val="en-GB"/>
        </w:rPr>
        <w:t>– Surgical Teachers Course, Newcastle, Australia</w:t>
      </w:r>
    </w:p>
    <w:p w:rsidR="0026036C" w:rsidRPr="00A65166" w:rsidRDefault="0026036C" w:rsidP="00A65166">
      <w:pPr>
        <w:widowControl/>
        <w:spacing w:line="360" w:lineRule="auto"/>
        <w:ind w:left="360"/>
        <w:jc w:val="both"/>
        <w:rPr>
          <w:rFonts w:ascii="Times New Roman" w:hAnsi="Times New Roman"/>
          <w:sz w:val="24"/>
          <w:szCs w:val="24"/>
          <w:lang w:val="en-GB"/>
        </w:rPr>
      </w:pPr>
      <w:r w:rsidRPr="00A65166">
        <w:rPr>
          <w:rFonts w:ascii="Times New Roman" w:hAnsi="Times New Roman"/>
          <w:sz w:val="24"/>
          <w:szCs w:val="24"/>
          <w:lang w:val="en-GB"/>
        </w:rPr>
        <w:t>2010 EMST</w:t>
      </w:r>
      <w:r w:rsidR="0018308F" w:rsidRPr="00A65166">
        <w:rPr>
          <w:rFonts w:ascii="Times New Roman" w:hAnsi="Times New Roman"/>
          <w:sz w:val="24"/>
          <w:szCs w:val="24"/>
          <w:lang w:val="en-GB"/>
        </w:rPr>
        <w:t>:</w:t>
      </w:r>
      <w:r w:rsidRPr="00A65166">
        <w:rPr>
          <w:rFonts w:ascii="Times New Roman" w:hAnsi="Times New Roman"/>
          <w:sz w:val="24"/>
          <w:szCs w:val="24"/>
          <w:lang w:val="en-GB"/>
        </w:rPr>
        <w:t xml:space="preserve"> INSTRUCTOR- Flinders University, Adelaide, Australia </w:t>
      </w:r>
    </w:p>
    <w:p w:rsidR="0018308F" w:rsidRPr="00A65166" w:rsidRDefault="0018308F" w:rsidP="00A65166">
      <w:pPr>
        <w:widowControl/>
        <w:spacing w:line="360" w:lineRule="auto"/>
        <w:ind w:left="360"/>
        <w:jc w:val="both"/>
        <w:rPr>
          <w:rFonts w:ascii="Times New Roman" w:hAnsi="Times New Roman"/>
          <w:sz w:val="24"/>
          <w:szCs w:val="24"/>
          <w:lang w:val="en-GB"/>
        </w:rPr>
      </w:pPr>
      <w:r w:rsidRPr="00A65166">
        <w:rPr>
          <w:rFonts w:ascii="Times New Roman" w:hAnsi="Times New Roman"/>
          <w:sz w:val="24"/>
          <w:szCs w:val="24"/>
          <w:lang w:val="en-GB"/>
        </w:rPr>
        <w:t xml:space="preserve">2010 DSTC: INSTRUCTOR; Liverpool Hospital, </w:t>
      </w:r>
      <w:r w:rsidR="00D141D8" w:rsidRPr="00A65166">
        <w:rPr>
          <w:rFonts w:ascii="Times New Roman" w:hAnsi="Times New Roman"/>
          <w:sz w:val="24"/>
          <w:szCs w:val="24"/>
          <w:lang w:val="en-GB"/>
        </w:rPr>
        <w:t xml:space="preserve">Sydney, </w:t>
      </w:r>
      <w:r w:rsidRPr="00A65166">
        <w:rPr>
          <w:rFonts w:ascii="Times New Roman" w:hAnsi="Times New Roman"/>
          <w:sz w:val="24"/>
          <w:szCs w:val="24"/>
          <w:lang w:val="en-GB"/>
        </w:rPr>
        <w:t>Australia</w:t>
      </w:r>
    </w:p>
    <w:p w:rsidR="00F91443" w:rsidRPr="00A65166" w:rsidRDefault="00F97D54" w:rsidP="00A65166">
      <w:pPr>
        <w:widowControl/>
        <w:autoSpaceDE w:val="0"/>
        <w:autoSpaceDN w:val="0"/>
        <w:adjustRightInd w:val="0"/>
        <w:spacing w:line="360" w:lineRule="auto"/>
        <w:ind w:firstLine="360"/>
        <w:jc w:val="both"/>
        <w:rPr>
          <w:rFonts w:ascii="Times New Roman" w:hAnsi="Times New Roman"/>
          <w:bCs/>
          <w:snapToGrid/>
          <w:sz w:val="24"/>
          <w:szCs w:val="24"/>
          <w:lang w:val="en-GB"/>
        </w:rPr>
      </w:pPr>
      <w:r w:rsidRPr="00A65166">
        <w:rPr>
          <w:rFonts w:ascii="Times New Roman" w:hAnsi="Times New Roman"/>
          <w:bCs/>
          <w:snapToGrid/>
          <w:sz w:val="24"/>
          <w:szCs w:val="24"/>
          <w:lang w:val="en-GB"/>
        </w:rPr>
        <w:t xml:space="preserve">2009 </w:t>
      </w:r>
      <w:r w:rsidR="00F91443" w:rsidRPr="00A65166">
        <w:rPr>
          <w:rFonts w:ascii="Times New Roman" w:hAnsi="Times New Roman"/>
          <w:bCs/>
          <w:snapToGrid/>
          <w:sz w:val="24"/>
          <w:szCs w:val="24"/>
          <w:lang w:val="en-GB"/>
        </w:rPr>
        <w:t>One week as observer (and operator) of M</w:t>
      </w:r>
      <w:r w:rsidRPr="00A65166">
        <w:rPr>
          <w:rFonts w:ascii="Times New Roman" w:hAnsi="Times New Roman"/>
          <w:bCs/>
          <w:snapToGrid/>
          <w:sz w:val="24"/>
          <w:szCs w:val="24"/>
          <w:lang w:val="en-GB"/>
        </w:rPr>
        <w:t>inimally invasive neck surgery</w:t>
      </w:r>
      <w:r w:rsidR="00874189" w:rsidRPr="00A65166">
        <w:rPr>
          <w:rFonts w:ascii="Times New Roman" w:hAnsi="Times New Roman"/>
          <w:bCs/>
          <w:snapToGrid/>
          <w:sz w:val="24"/>
          <w:szCs w:val="24"/>
          <w:lang w:val="en-GB"/>
        </w:rPr>
        <w:t>,</w:t>
      </w:r>
      <w:r w:rsidRPr="00A65166">
        <w:rPr>
          <w:rFonts w:ascii="Times New Roman" w:hAnsi="Times New Roman"/>
          <w:bCs/>
          <w:snapToGrid/>
          <w:sz w:val="24"/>
          <w:szCs w:val="24"/>
          <w:lang w:val="en-GB"/>
        </w:rPr>
        <w:t xml:space="preserve"> </w:t>
      </w:r>
    </w:p>
    <w:p w:rsidR="00F97D54" w:rsidRPr="00A65166" w:rsidRDefault="00F97D54" w:rsidP="00A65166">
      <w:pPr>
        <w:widowControl/>
        <w:autoSpaceDE w:val="0"/>
        <w:autoSpaceDN w:val="0"/>
        <w:adjustRightInd w:val="0"/>
        <w:spacing w:line="360" w:lineRule="auto"/>
        <w:ind w:firstLine="720"/>
        <w:jc w:val="both"/>
        <w:rPr>
          <w:rFonts w:ascii="Times New Roman" w:hAnsi="Times New Roman"/>
          <w:bCs/>
          <w:snapToGrid/>
          <w:sz w:val="24"/>
          <w:szCs w:val="24"/>
          <w:lang w:val="en-GB"/>
        </w:rPr>
      </w:pPr>
      <w:r w:rsidRPr="00A65166">
        <w:rPr>
          <w:rFonts w:ascii="Times New Roman" w:hAnsi="Times New Roman"/>
          <w:bCs/>
          <w:snapToGrid/>
          <w:sz w:val="24"/>
          <w:szCs w:val="24"/>
          <w:lang w:val="en-GB"/>
        </w:rPr>
        <w:t xml:space="preserve"> University of Pisa</w:t>
      </w:r>
      <w:r w:rsidR="00874189" w:rsidRPr="00A65166">
        <w:rPr>
          <w:rFonts w:ascii="Times New Roman" w:hAnsi="Times New Roman"/>
          <w:bCs/>
          <w:snapToGrid/>
          <w:sz w:val="24"/>
          <w:szCs w:val="24"/>
          <w:lang w:val="en-GB"/>
        </w:rPr>
        <w:t>,</w:t>
      </w:r>
      <w:r w:rsidRPr="00A65166">
        <w:rPr>
          <w:rFonts w:ascii="Times New Roman" w:hAnsi="Times New Roman"/>
          <w:bCs/>
          <w:snapToGrid/>
          <w:sz w:val="24"/>
          <w:szCs w:val="24"/>
          <w:lang w:val="en-GB"/>
        </w:rPr>
        <w:t xml:space="preserve"> Italy</w:t>
      </w:r>
    </w:p>
    <w:p w:rsidR="0056344C" w:rsidRPr="00A65166" w:rsidRDefault="00F97D54" w:rsidP="00A65166">
      <w:pPr>
        <w:widowControl/>
        <w:autoSpaceDE w:val="0"/>
        <w:autoSpaceDN w:val="0"/>
        <w:adjustRightInd w:val="0"/>
        <w:spacing w:line="360" w:lineRule="auto"/>
        <w:ind w:left="360"/>
        <w:rPr>
          <w:rFonts w:ascii="Times New Roman" w:hAnsi="Times New Roman"/>
          <w:bCs/>
          <w:snapToGrid/>
          <w:sz w:val="24"/>
          <w:szCs w:val="24"/>
          <w:lang w:val="en-GB"/>
        </w:rPr>
      </w:pPr>
      <w:r w:rsidRPr="00A65166">
        <w:rPr>
          <w:rFonts w:ascii="Times New Roman" w:hAnsi="Times New Roman"/>
          <w:bCs/>
          <w:snapToGrid/>
          <w:sz w:val="24"/>
          <w:szCs w:val="24"/>
          <w:lang w:val="en-GB"/>
        </w:rPr>
        <w:t xml:space="preserve">2009 </w:t>
      </w:r>
      <w:r w:rsidR="006171DF">
        <w:rPr>
          <w:rFonts w:ascii="Times New Roman" w:hAnsi="Times New Roman"/>
          <w:bCs/>
          <w:snapToGrid/>
          <w:sz w:val="24"/>
          <w:szCs w:val="24"/>
          <w:lang w:val="en-GB"/>
        </w:rPr>
        <w:t xml:space="preserve">IAES </w:t>
      </w:r>
      <w:r w:rsidR="00420D27" w:rsidRPr="00A65166">
        <w:rPr>
          <w:rFonts w:ascii="Times New Roman" w:hAnsi="Times New Roman"/>
          <w:bCs/>
          <w:snapToGrid/>
          <w:sz w:val="24"/>
          <w:szCs w:val="24"/>
          <w:lang w:val="en-GB"/>
        </w:rPr>
        <w:t>POSTGRADUATE MEETING</w:t>
      </w:r>
      <w:r w:rsidRPr="00A65166">
        <w:rPr>
          <w:rFonts w:ascii="Times New Roman" w:hAnsi="Times New Roman"/>
          <w:bCs/>
          <w:snapToGrid/>
          <w:sz w:val="24"/>
          <w:szCs w:val="24"/>
          <w:lang w:val="en-GB"/>
        </w:rPr>
        <w:t>17</w:t>
      </w:r>
      <w:r w:rsidRPr="00A65166">
        <w:rPr>
          <w:rFonts w:ascii="Times New Roman" w:hAnsi="Times New Roman"/>
          <w:bCs/>
          <w:snapToGrid/>
          <w:sz w:val="24"/>
          <w:szCs w:val="24"/>
          <w:vertAlign w:val="superscript"/>
          <w:lang w:val="en-GB"/>
        </w:rPr>
        <w:t>th</w:t>
      </w:r>
      <w:r w:rsidRPr="00A65166">
        <w:rPr>
          <w:rFonts w:ascii="Times New Roman" w:hAnsi="Times New Roman"/>
          <w:bCs/>
          <w:snapToGrid/>
          <w:sz w:val="24"/>
          <w:szCs w:val="24"/>
          <w:lang w:val="en-GB"/>
        </w:rPr>
        <w:t xml:space="preserve"> Semi</w:t>
      </w:r>
      <w:r w:rsidR="0056344C" w:rsidRPr="00A65166">
        <w:rPr>
          <w:rFonts w:ascii="Times New Roman" w:hAnsi="Times New Roman"/>
          <w:bCs/>
          <w:snapToGrid/>
          <w:sz w:val="24"/>
          <w:szCs w:val="24"/>
          <w:lang w:val="en-GB"/>
        </w:rPr>
        <w:t>nars in Operative Surgery</w:t>
      </w:r>
    </w:p>
    <w:p w:rsidR="00F97D54" w:rsidRPr="00A65166" w:rsidRDefault="00F97D54" w:rsidP="00A65166">
      <w:pPr>
        <w:widowControl/>
        <w:autoSpaceDE w:val="0"/>
        <w:autoSpaceDN w:val="0"/>
        <w:adjustRightInd w:val="0"/>
        <w:spacing w:line="360" w:lineRule="auto"/>
        <w:ind w:left="360" w:firstLine="360"/>
        <w:rPr>
          <w:rFonts w:ascii="Times New Roman" w:hAnsi="Times New Roman"/>
          <w:bCs/>
          <w:snapToGrid/>
          <w:sz w:val="24"/>
          <w:szCs w:val="24"/>
          <w:lang w:val="en-GB"/>
        </w:rPr>
      </w:pPr>
      <w:r w:rsidRPr="00A65166">
        <w:rPr>
          <w:rFonts w:ascii="Times New Roman" w:hAnsi="Times New Roman"/>
          <w:bCs/>
          <w:snapToGrid/>
          <w:sz w:val="24"/>
          <w:szCs w:val="24"/>
          <w:lang w:val="en-GB"/>
        </w:rPr>
        <w:lastRenderedPageBreak/>
        <w:t>Adelaide, Australia</w:t>
      </w:r>
    </w:p>
    <w:p w:rsidR="00F97D54" w:rsidRPr="00A65166" w:rsidRDefault="00F97D54" w:rsidP="00A65166">
      <w:pPr>
        <w:widowControl/>
        <w:spacing w:line="360" w:lineRule="auto"/>
        <w:ind w:left="360"/>
        <w:jc w:val="both"/>
        <w:rPr>
          <w:rFonts w:ascii="Times New Roman" w:hAnsi="Times New Roman"/>
          <w:sz w:val="24"/>
          <w:szCs w:val="24"/>
          <w:lang w:val="en-GB"/>
        </w:rPr>
      </w:pPr>
      <w:r w:rsidRPr="00A65166">
        <w:rPr>
          <w:rFonts w:ascii="Times New Roman" w:hAnsi="Times New Roman"/>
          <w:sz w:val="24"/>
          <w:szCs w:val="24"/>
          <w:lang w:val="en-GB"/>
        </w:rPr>
        <w:t xml:space="preserve">2009 EMST - INSTRUCTOR- Sydney St George, Australia </w:t>
      </w:r>
    </w:p>
    <w:p w:rsidR="00F97D54" w:rsidRPr="00A65166" w:rsidRDefault="00F97D54" w:rsidP="00A65166">
      <w:pPr>
        <w:widowControl/>
        <w:spacing w:line="360" w:lineRule="auto"/>
        <w:ind w:left="360"/>
        <w:jc w:val="both"/>
        <w:rPr>
          <w:rFonts w:ascii="Times New Roman" w:hAnsi="Times New Roman"/>
          <w:sz w:val="24"/>
          <w:szCs w:val="24"/>
          <w:lang w:val="en-GB"/>
        </w:rPr>
      </w:pPr>
      <w:r w:rsidRPr="00A65166">
        <w:rPr>
          <w:rFonts w:ascii="Times New Roman" w:hAnsi="Times New Roman"/>
          <w:sz w:val="24"/>
          <w:szCs w:val="24"/>
          <w:lang w:val="en-GB"/>
        </w:rPr>
        <w:t xml:space="preserve">2008 EMST - INSTRUCTOR- Wagga Wagga, Australia </w:t>
      </w:r>
    </w:p>
    <w:p w:rsidR="000A2599" w:rsidRPr="00A65166" w:rsidRDefault="000A2599" w:rsidP="00A65166">
      <w:pPr>
        <w:widowControl/>
        <w:spacing w:line="360" w:lineRule="auto"/>
        <w:ind w:left="360"/>
        <w:jc w:val="both"/>
        <w:rPr>
          <w:rFonts w:ascii="Times New Roman" w:hAnsi="Times New Roman"/>
          <w:sz w:val="24"/>
          <w:szCs w:val="24"/>
          <w:lang w:val="en-GB"/>
        </w:rPr>
      </w:pPr>
      <w:r w:rsidRPr="00A65166">
        <w:rPr>
          <w:rFonts w:ascii="Times New Roman" w:hAnsi="Times New Roman"/>
          <w:sz w:val="24"/>
          <w:szCs w:val="24"/>
          <w:lang w:val="en-GB"/>
        </w:rPr>
        <w:t xml:space="preserve">2008 </w:t>
      </w:r>
      <w:r w:rsidR="00F97D54" w:rsidRPr="00A65166">
        <w:rPr>
          <w:rFonts w:ascii="Times New Roman" w:hAnsi="Times New Roman"/>
          <w:sz w:val="24"/>
          <w:szCs w:val="24"/>
          <w:lang w:val="en-GB"/>
        </w:rPr>
        <w:t xml:space="preserve">GESA </w:t>
      </w:r>
      <w:r w:rsidRPr="00A65166">
        <w:rPr>
          <w:rFonts w:ascii="Times New Roman" w:hAnsi="Times New Roman"/>
          <w:sz w:val="24"/>
          <w:szCs w:val="24"/>
          <w:lang w:val="en-GB"/>
        </w:rPr>
        <w:t>Recognition of Training in Gastrointestinal Endoscopy (in process)</w:t>
      </w:r>
    </w:p>
    <w:p w:rsidR="002B3201" w:rsidRPr="00A65166" w:rsidRDefault="002B3201" w:rsidP="00A65166">
      <w:pPr>
        <w:widowControl/>
        <w:spacing w:line="360" w:lineRule="auto"/>
        <w:ind w:left="360"/>
        <w:jc w:val="both"/>
        <w:rPr>
          <w:rFonts w:ascii="Times New Roman" w:hAnsi="Times New Roman"/>
          <w:sz w:val="24"/>
          <w:szCs w:val="24"/>
          <w:lang w:val="en-GB"/>
        </w:rPr>
      </w:pPr>
      <w:r w:rsidRPr="00A65166">
        <w:rPr>
          <w:rFonts w:ascii="Times New Roman" w:hAnsi="Times New Roman"/>
          <w:sz w:val="24"/>
          <w:szCs w:val="24"/>
          <w:lang w:val="en-GB"/>
        </w:rPr>
        <w:t>2008 EMST Instructor Course, Melbourne, Australia</w:t>
      </w:r>
      <w:r w:rsidR="00F815EC" w:rsidRPr="00A65166">
        <w:rPr>
          <w:rFonts w:ascii="Times New Roman" w:hAnsi="Times New Roman"/>
          <w:sz w:val="24"/>
          <w:szCs w:val="24"/>
          <w:lang w:val="en-GB"/>
        </w:rPr>
        <w:t>.</w:t>
      </w:r>
    </w:p>
    <w:p w:rsidR="002B3201" w:rsidRPr="00A65166" w:rsidRDefault="002B3201" w:rsidP="00A65166">
      <w:pPr>
        <w:widowControl/>
        <w:spacing w:line="360" w:lineRule="auto"/>
        <w:ind w:left="360"/>
        <w:jc w:val="both"/>
        <w:rPr>
          <w:rFonts w:ascii="Times New Roman" w:hAnsi="Times New Roman"/>
          <w:sz w:val="24"/>
          <w:szCs w:val="24"/>
          <w:lang w:val="en-GB"/>
        </w:rPr>
      </w:pPr>
      <w:r w:rsidRPr="00A65166">
        <w:rPr>
          <w:rFonts w:ascii="Times New Roman" w:hAnsi="Times New Roman"/>
          <w:sz w:val="24"/>
          <w:szCs w:val="24"/>
          <w:lang w:val="en-GB"/>
        </w:rPr>
        <w:t>2007 Definitive Surgical Trauma Care (DSTC), Liverpool Hospital, Sydney, Australia.</w:t>
      </w:r>
    </w:p>
    <w:p w:rsidR="002B3201" w:rsidRPr="00A65166" w:rsidRDefault="002B3201" w:rsidP="00A65166">
      <w:pPr>
        <w:widowControl/>
        <w:spacing w:line="360" w:lineRule="auto"/>
        <w:ind w:left="360"/>
        <w:jc w:val="both"/>
        <w:rPr>
          <w:rFonts w:ascii="Times New Roman" w:hAnsi="Times New Roman"/>
          <w:sz w:val="24"/>
          <w:szCs w:val="24"/>
          <w:lang w:val="en-GB"/>
        </w:rPr>
      </w:pPr>
      <w:r w:rsidRPr="00A65166">
        <w:rPr>
          <w:rFonts w:ascii="Times New Roman" w:hAnsi="Times New Roman"/>
          <w:sz w:val="24"/>
          <w:szCs w:val="24"/>
          <w:lang w:val="en-GB"/>
        </w:rPr>
        <w:t xml:space="preserve">2007 Focused Abdominal Sonography in Trauma, Liverpool Hospital, </w:t>
      </w:r>
      <w:r w:rsidR="00D141D8" w:rsidRPr="00A65166">
        <w:rPr>
          <w:rFonts w:ascii="Times New Roman" w:hAnsi="Times New Roman"/>
          <w:sz w:val="24"/>
          <w:szCs w:val="24"/>
          <w:lang w:val="en-GB"/>
        </w:rPr>
        <w:t xml:space="preserve">Sydney, </w:t>
      </w:r>
      <w:r w:rsidRPr="00A65166">
        <w:rPr>
          <w:rFonts w:ascii="Times New Roman" w:hAnsi="Times New Roman"/>
          <w:sz w:val="24"/>
          <w:szCs w:val="24"/>
          <w:lang w:val="en-GB"/>
        </w:rPr>
        <w:t>Australia.</w:t>
      </w:r>
    </w:p>
    <w:p w:rsidR="00BF183F" w:rsidRPr="00A65166" w:rsidRDefault="002B3201" w:rsidP="00A65166">
      <w:pPr>
        <w:widowControl/>
        <w:spacing w:line="360" w:lineRule="auto"/>
        <w:ind w:left="360"/>
        <w:jc w:val="both"/>
        <w:rPr>
          <w:rFonts w:ascii="Times New Roman" w:hAnsi="Times New Roman"/>
          <w:sz w:val="24"/>
          <w:szCs w:val="24"/>
          <w:lang w:val="en-GB"/>
        </w:rPr>
      </w:pPr>
      <w:r w:rsidRPr="00A65166">
        <w:rPr>
          <w:rFonts w:ascii="Times New Roman" w:hAnsi="Times New Roman"/>
          <w:sz w:val="24"/>
          <w:szCs w:val="24"/>
          <w:lang w:val="en-GB"/>
        </w:rPr>
        <w:t>2006 Advance Trauma Life Support (ATLS), Florence</w:t>
      </w:r>
      <w:r w:rsidR="00F815EC" w:rsidRPr="00A65166">
        <w:rPr>
          <w:rFonts w:ascii="Times New Roman" w:hAnsi="Times New Roman"/>
          <w:sz w:val="24"/>
          <w:szCs w:val="24"/>
          <w:lang w:val="en-GB"/>
        </w:rPr>
        <w:t>,</w:t>
      </w:r>
      <w:r w:rsidRPr="00A65166">
        <w:rPr>
          <w:rFonts w:ascii="Times New Roman" w:hAnsi="Times New Roman"/>
          <w:sz w:val="24"/>
          <w:szCs w:val="24"/>
          <w:lang w:val="en-GB"/>
        </w:rPr>
        <w:t xml:space="preserve"> Italy</w:t>
      </w:r>
      <w:r w:rsidR="00F815EC" w:rsidRPr="00A65166">
        <w:rPr>
          <w:rFonts w:ascii="Times New Roman" w:hAnsi="Times New Roman"/>
          <w:sz w:val="24"/>
          <w:szCs w:val="24"/>
          <w:lang w:val="en-GB"/>
        </w:rPr>
        <w:t>.</w:t>
      </w:r>
      <w:r w:rsidRPr="00A65166">
        <w:rPr>
          <w:rFonts w:ascii="Times New Roman" w:hAnsi="Times New Roman"/>
          <w:sz w:val="24"/>
          <w:szCs w:val="24"/>
          <w:lang w:val="en-GB"/>
        </w:rPr>
        <w:t xml:space="preserve"> </w:t>
      </w:r>
    </w:p>
    <w:p w:rsidR="002B3201" w:rsidRPr="00A65166" w:rsidRDefault="002B3201" w:rsidP="00A65166">
      <w:pPr>
        <w:spacing w:line="360" w:lineRule="auto"/>
        <w:rPr>
          <w:rFonts w:ascii="Times New Roman" w:hAnsi="Times New Roman"/>
          <w:b/>
          <w:spacing w:val="-3"/>
          <w:sz w:val="24"/>
          <w:szCs w:val="24"/>
          <w:lang w:val="en-GB"/>
        </w:rPr>
      </w:pPr>
    </w:p>
    <w:p w:rsidR="00BA5532" w:rsidRPr="00A65166" w:rsidRDefault="00214E42" w:rsidP="00A65166">
      <w:pPr>
        <w:pStyle w:val="Heading1"/>
        <w:rPr>
          <w:rFonts w:ascii="Times New Roman" w:hAnsi="Times New Roman"/>
          <w:snapToGrid/>
          <w:szCs w:val="24"/>
        </w:rPr>
      </w:pPr>
      <w:bookmarkStart w:id="26" w:name="_Toc92974263"/>
      <w:r w:rsidRPr="00A65166">
        <w:rPr>
          <w:rFonts w:ascii="Times New Roman" w:hAnsi="Times New Roman"/>
          <w:snapToGrid/>
          <w:szCs w:val="24"/>
        </w:rPr>
        <w:t>ATTENDED MEETINGS</w:t>
      </w:r>
      <w:bookmarkEnd w:id="26"/>
    </w:p>
    <w:p w:rsidR="0005714B" w:rsidRDefault="0005714B" w:rsidP="009349D3">
      <w:pPr>
        <w:spacing w:line="360" w:lineRule="auto"/>
        <w:ind w:left="1134" w:hanging="1134"/>
        <w:rPr>
          <w:rFonts w:ascii="Times New Roman" w:hAnsi="Times New Roman"/>
          <w:sz w:val="24"/>
          <w:szCs w:val="24"/>
          <w:lang w:val="en-GB"/>
        </w:rPr>
      </w:pPr>
      <w:r>
        <w:rPr>
          <w:rFonts w:ascii="Times New Roman" w:hAnsi="Times New Roman"/>
          <w:sz w:val="24"/>
          <w:szCs w:val="24"/>
          <w:lang w:val="en-GB"/>
        </w:rPr>
        <w:t>2023</w:t>
      </w:r>
      <w:r>
        <w:rPr>
          <w:rFonts w:ascii="Times New Roman" w:hAnsi="Times New Roman"/>
          <w:sz w:val="24"/>
          <w:szCs w:val="24"/>
          <w:lang w:val="en-GB"/>
        </w:rPr>
        <w:tab/>
        <w:t>8</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World Society of Emergency Surgery. </w:t>
      </w:r>
      <w:r>
        <w:rPr>
          <w:rFonts w:ascii="Times New Roman" w:hAnsi="Times New Roman"/>
          <w:sz w:val="24"/>
          <w:szCs w:val="24"/>
          <w:lang w:val="en-GB"/>
        </w:rPr>
        <w:t>Pisa</w:t>
      </w:r>
      <w:r w:rsidRPr="00A65166">
        <w:rPr>
          <w:rFonts w:ascii="Times New Roman" w:hAnsi="Times New Roman"/>
          <w:sz w:val="24"/>
          <w:szCs w:val="24"/>
          <w:lang w:val="en-GB"/>
        </w:rPr>
        <w:t>, Italy. INVITED SPEAKER</w:t>
      </w:r>
    </w:p>
    <w:p w:rsidR="00877320" w:rsidRDefault="0085225B" w:rsidP="009349D3">
      <w:pPr>
        <w:spacing w:line="360" w:lineRule="auto"/>
        <w:ind w:left="1134" w:hanging="1134"/>
        <w:rPr>
          <w:rFonts w:ascii="Times New Roman" w:hAnsi="Times New Roman"/>
          <w:sz w:val="24"/>
          <w:szCs w:val="24"/>
          <w:lang w:val="en-GB"/>
        </w:rPr>
      </w:pPr>
      <w:r>
        <w:rPr>
          <w:rFonts w:ascii="Times New Roman" w:hAnsi="Times New Roman"/>
          <w:sz w:val="24"/>
          <w:szCs w:val="24"/>
          <w:lang w:val="en-GB"/>
        </w:rPr>
        <w:t>2022</w:t>
      </w:r>
      <w:r>
        <w:rPr>
          <w:rFonts w:ascii="Times New Roman" w:hAnsi="Times New Roman"/>
          <w:sz w:val="24"/>
          <w:szCs w:val="24"/>
          <w:lang w:val="en-GB"/>
        </w:rPr>
        <w:tab/>
        <w:t xml:space="preserve">European Society for Trauma and Emergency Surgery, 21 November, webinar. </w:t>
      </w:r>
    </w:p>
    <w:p w:rsidR="006A2AD1" w:rsidRDefault="006A2AD1" w:rsidP="009349D3">
      <w:pPr>
        <w:spacing w:line="360" w:lineRule="auto"/>
        <w:ind w:left="1134" w:hanging="1134"/>
        <w:rPr>
          <w:rFonts w:ascii="Times New Roman" w:hAnsi="Times New Roman"/>
          <w:sz w:val="24"/>
          <w:szCs w:val="24"/>
          <w:lang w:val="en-GB"/>
        </w:rPr>
      </w:pPr>
      <w:r>
        <w:rPr>
          <w:rFonts w:ascii="Times New Roman" w:hAnsi="Times New Roman"/>
          <w:sz w:val="24"/>
          <w:szCs w:val="24"/>
          <w:lang w:val="en-GB"/>
        </w:rPr>
        <w:t>2022</w:t>
      </w:r>
      <w:r>
        <w:rPr>
          <w:rFonts w:ascii="Times New Roman" w:hAnsi="Times New Roman"/>
          <w:sz w:val="24"/>
          <w:szCs w:val="24"/>
          <w:lang w:val="en-GB"/>
        </w:rPr>
        <w:tab/>
        <w:t>Thyroid Cancer Interest Group, Sydney, 1 December 2022.</w:t>
      </w:r>
    </w:p>
    <w:p w:rsidR="009349D3" w:rsidRDefault="009349D3" w:rsidP="009349D3">
      <w:pPr>
        <w:spacing w:line="360" w:lineRule="auto"/>
        <w:ind w:left="1134" w:hanging="1134"/>
        <w:rPr>
          <w:rFonts w:ascii="Times New Roman" w:hAnsi="Times New Roman"/>
          <w:sz w:val="24"/>
          <w:szCs w:val="24"/>
          <w:lang w:val="en-GB"/>
        </w:rPr>
      </w:pPr>
      <w:r>
        <w:rPr>
          <w:rFonts w:ascii="Times New Roman" w:hAnsi="Times New Roman"/>
          <w:sz w:val="24"/>
          <w:szCs w:val="24"/>
          <w:lang w:val="en-GB"/>
        </w:rPr>
        <w:t>2022</w:t>
      </w:r>
      <w:r>
        <w:rPr>
          <w:rFonts w:ascii="Times New Roman" w:hAnsi="Times New Roman"/>
          <w:sz w:val="24"/>
          <w:szCs w:val="24"/>
          <w:lang w:val="en-GB"/>
        </w:rPr>
        <w:tab/>
        <w:t>ANZAST Trauma Grand Round, 4 October 2022, webinar</w:t>
      </w:r>
    </w:p>
    <w:p w:rsidR="009349D3" w:rsidRDefault="009349D3" w:rsidP="009349D3">
      <w:pPr>
        <w:spacing w:line="360" w:lineRule="auto"/>
        <w:ind w:left="1134" w:hanging="1134"/>
        <w:rPr>
          <w:rFonts w:ascii="Times New Roman" w:hAnsi="Times New Roman"/>
          <w:sz w:val="24"/>
          <w:szCs w:val="24"/>
          <w:lang w:val="en-GB"/>
        </w:rPr>
      </w:pPr>
      <w:r>
        <w:rPr>
          <w:rFonts w:ascii="Times New Roman" w:hAnsi="Times New Roman"/>
          <w:sz w:val="24"/>
          <w:szCs w:val="24"/>
          <w:lang w:val="en-GB"/>
        </w:rPr>
        <w:t>2022</w:t>
      </w:r>
      <w:r>
        <w:rPr>
          <w:rFonts w:ascii="Times New Roman" w:hAnsi="Times New Roman"/>
          <w:sz w:val="24"/>
          <w:szCs w:val="24"/>
          <w:lang w:val="en-GB"/>
        </w:rPr>
        <w:tab/>
        <w:t>Victorian Thyroid Cancer Special Interest Group Meeting, 6 September 2022, webinar.</w:t>
      </w:r>
    </w:p>
    <w:p w:rsidR="009349D3" w:rsidRDefault="009349D3" w:rsidP="00CF5C71">
      <w:pPr>
        <w:spacing w:line="360" w:lineRule="auto"/>
        <w:ind w:left="1134" w:hanging="1134"/>
        <w:rPr>
          <w:rFonts w:ascii="Times New Roman" w:hAnsi="Times New Roman"/>
          <w:sz w:val="24"/>
          <w:szCs w:val="24"/>
          <w:lang w:val="en-GB"/>
        </w:rPr>
      </w:pPr>
    </w:p>
    <w:p w:rsidR="00377B57" w:rsidRDefault="00377B57" w:rsidP="00CF5C71">
      <w:pPr>
        <w:spacing w:line="360" w:lineRule="auto"/>
        <w:ind w:left="1134" w:hanging="1134"/>
        <w:rPr>
          <w:rFonts w:ascii="Times New Roman" w:hAnsi="Times New Roman"/>
          <w:sz w:val="24"/>
          <w:szCs w:val="24"/>
          <w:lang w:val="en-GB"/>
        </w:rPr>
      </w:pPr>
      <w:r>
        <w:rPr>
          <w:rFonts w:ascii="Times New Roman" w:hAnsi="Times New Roman"/>
          <w:sz w:val="24"/>
          <w:szCs w:val="24"/>
          <w:lang w:val="en-GB"/>
        </w:rPr>
        <w:t xml:space="preserve">2021 </w:t>
      </w:r>
      <w:r>
        <w:rPr>
          <w:rFonts w:ascii="Times New Roman" w:hAnsi="Times New Roman"/>
          <w:sz w:val="24"/>
          <w:szCs w:val="24"/>
          <w:lang w:val="en-GB"/>
        </w:rPr>
        <w:tab/>
        <w:t>Research Institute against Digestive Cancer, Artificial Intelligence &amp; Surgery, webinar, Strasbourg, France.</w:t>
      </w:r>
    </w:p>
    <w:p w:rsidR="00CF5C71" w:rsidRDefault="00CF5C71" w:rsidP="00CF5C71">
      <w:pPr>
        <w:spacing w:line="360" w:lineRule="auto"/>
        <w:ind w:left="1134" w:hanging="1134"/>
        <w:rPr>
          <w:rFonts w:ascii="Times New Roman" w:hAnsi="Times New Roman"/>
          <w:sz w:val="24"/>
          <w:szCs w:val="24"/>
          <w:lang w:val="en-GB"/>
        </w:rPr>
      </w:pPr>
      <w:r>
        <w:rPr>
          <w:rFonts w:ascii="Times New Roman" w:hAnsi="Times New Roman"/>
          <w:sz w:val="24"/>
          <w:szCs w:val="24"/>
          <w:lang w:val="en-GB"/>
        </w:rPr>
        <w:t>2021</w:t>
      </w:r>
      <w:r>
        <w:rPr>
          <w:rFonts w:ascii="Times New Roman" w:hAnsi="Times New Roman"/>
          <w:sz w:val="24"/>
          <w:szCs w:val="24"/>
          <w:lang w:val="en-GB"/>
        </w:rPr>
        <w:tab/>
        <w:t>I</w:t>
      </w:r>
      <w:r w:rsidRPr="00CF5C71">
        <w:rPr>
          <w:rFonts w:ascii="Times New Roman" w:hAnsi="Times New Roman"/>
          <w:sz w:val="24"/>
          <w:szCs w:val="24"/>
          <w:lang w:val="en-GB"/>
        </w:rPr>
        <w:t>nternational Society of Surgery Virtual Surgical Week. Zurich, Switzerland.</w:t>
      </w:r>
    </w:p>
    <w:p w:rsidR="0094436B" w:rsidRDefault="0094436B" w:rsidP="00CF5C71">
      <w:pPr>
        <w:spacing w:line="360" w:lineRule="auto"/>
        <w:ind w:left="1134" w:hanging="1134"/>
        <w:rPr>
          <w:rFonts w:ascii="Times New Roman" w:hAnsi="Times New Roman"/>
          <w:sz w:val="24"/>
          <w:szCs w:val="24"/>
          <w:lang w:val="en-GB"/>
        </w:rPr>
      </w:pPr>
      <w:r>
        <w:rPr>
          <w:rFonts w:ascii="Times New Roman" w:hAnsi="Times New Roman"/>
          <w:sz w:val="24"/>
          <w:szCs w:val="24"/>
          <w:lang w:val="en-GB"/>
        </w:rPr>
        <w:t>2020</w:t>
      </w:r>
      <w:r>
        <w:rPr>
          <w:rFonts w:ascii="Times New Roman" w:hAnsi="Times New Roman"/>
          <w:sz w:val="24"/>
          <w:szCs w:val="24"/>
          <w:lang w:val="en-GB"/>
        </w:rPr>
        <w:tab/>
      </w:r>
      <w:r w:rsidRPr="0094436B">
        <w:rPr>
          <w:rFonts w:ascii="Times New Roman" w:hAnsi="Times New Roman"/>
          <w:sz w:val="24"/>
          <w:szCs w:val="24"/>
          <w:lang w:val="en-GB"/>
        </w:rPr>
        <w:t>7th World Society of Emergency Surgery, virtual conference. 16-19 November 2020</w:t>
      </w:r>
      <w:r>
        <w:rPr>
          <w:rFonts w:ascii="Times New Roman" w:hAnsi="Times New Roman"/>
          <w:sz w:val="24"/>
          <w:szCs w:val="24"/>
          <w:lang w:val="en-GB"/>
        </w:rPr>
        <w:t>. SESSION M</w:t>
      </w:r>
    </w:p>
    <w:p w:rsidR="009E59A8" w:rsidRDefault="009E59A8" w:rsidP="00CF5C71">
      <w:pPr>
        <w:spacing w:line="360" w:lineRule="auto"/>
        <w:ind w:left="1134" w:hanging="1134"/>
        <w:rPr>
          <w:rFonts w:ascii="Times New Roman" w:hAnsi="Times New Roman"/>
          <w:sz w:val="24"/>
          <w:szCs w:val="24"/>
          <w:lang w:val="en-GB"/>
        </w:rPr>
      </w:pPr>
      <w:r>
        <w:rPr>
          <w:rFonts w:ascii="Times New Roman" w:hAnsi="Times New Roman"/>
          <w:sz w:val="24"/>
          <w:szCs w:val="24"/>
          <w:lang w:val="en-GB"/>
        </w:rPr>
        <w:t>2020</w:t>
      </w:r>
      <w:r>
        <w:rPr>
          <w:rFonts w:ascii="Times New Roman" w:hAnsi="Times New Roman"/>
          <w:sz w:val="24"/>
          <w:szCs w:val="24"/>
          <w:lang w:val="en-GB"/>
        </w:rPr>
        <w:tab/>
        <w:t>ANZAST Trauma Grand Round, Virtual, Melbourne, Australia</w:t>
      </w:r>
    </w:p>
    <w:p w:rsidR="00564A3D" w:rsidRDefault="00564A3D" w:rsidP="00CF5C71">
      <w:pPr>
        <w:spacing w:line="360" w:lineRule="auto"/>
        <w:ind w:left="1134" w:hanging="1134"/>
        <w:rPr>
          <w:rFonts w:ascii="Times New Roman" w:hAnsi="Times New Roman"/>
          <w:sz w:val="24"/>
          <w:szCs w:val="24"/>
          <w:lang w:val="en-GB"/>
        </w:rPr>
      </w:pPr>
      <w:r>
        <w:rPr>
          <w:rFonts w:ascii="Times New Roman" w:hAnsi="Times New Roman"/>
          <w:sz w:val="24"/>
          <w:szCs w:val="24"/>
          <w:lang w:val="en-GB"/>
        </w:rPr>
        <w:t>2019</w:t>
      </w:r>
      <w:r>
        <w:rPr>
          <w:rFonts w:ascii="Times New Roman" w:hAnsi="Times New Roman"/>
          <w:sz w:val="24"/>
          <w:szCs w:val="24"/>
          <w:lang w:val="en-GB"/>
        </w:rPr>
        <w:tab/>
        <w:t>48</w:t>
      </w:r>
      <w:r w:rsidRPr="006171DF">
        <w:rPr>
          <w:rFonts w:ascii="Times New Roman" w:hAnsi="Times New Roman"/>
          <w:sz w:val="24"/>
          <w:szCs w:val="24"/>
          <w:vertAlign w:val="superscript"/>
          <w:lang w:val="en-GB"/>
        </w:rPr>
        <w:t>th</w:t>
      </w:r>
      <w:r>
        <w:rPr>
          <w:rFonts w:ascii="Times New Roman" w:hAnsi="Times New Roman"/>
          <w:sz w:val="24"/>
          <w:szCs w:val="24"/>
          <w:lang w:val="en-GB"/>
        </w:rPr>
        <w:t xml:space="preserve"> World Congress of Surgery, SESSION MODERATOR, Krakow, Poland</w:t>
      </w:r>
    </w:p>
    <w:p w:rsidR="002F46CF" w:rsidRPr="00A65166" w:rsidRDefault="002F46CF" w:rsidP="00A65166">
      <w:pPr>
        <w:spacing w:line="360" w:lineRule="auto"/>
        <w:ind w:left="1134" w:hanging="1134"/>
        <w:rPr>
          <w:rFonts w:ascii="Times New Roman" w:hAnsi="Times New Roman"/>
          <w:sz w:val="24"/>
          <w:szCs w:val="24"/>
          <w:lang w:val="en-GB"/>
        </w:rPr>
      </w:pPr>
      <w:r w:rsidRPr="00A65166">
        <w:rPr>
          <w:rFonts w:ascii="Times New Roman" w:hAnsi="Times New Roman"/>
          <w:sz w:val="24"/>
          <w:szCs w:val="24"/>
          <w:lang w:val="en-GB"/>
        </w:rPr>
        <w:t>2019</w:t>
      </w:r>
      <w:r w:rsidR="0034328E">
        <w:rPr>
          <w:rFonts w:ascii="Times New Roman" w:hAnsi="Times New Roman"/>
          <w:sz w:val="24"/>
          <w:szCs w:val="24"/>
          <w:lang w:val="en-GB"/>
        </w:rPr>
        <w:t xml:space="preserve"> </w:t>
      </w:r>
      <w:r w:rsidR="0034328E">
        <w:rPr>
          <w:rFonts w:ascii="Times New Roman" w:hAnsi="Times New Roman"/>
          <w:sz w:val="24"/>
          <w:szCs w:val="24"/>
          <w:lang w:val="en-GB"/>
        </w:rPr>
        <w:tab/>
      </w:r>
      <w:r w:rsidRPr="00A65166">
        <w:rPr>
          <w:rFonts w:ascii="Times New Roman" w:hAnsi="Times New Roman"/>
          <w:sz w:val="24"/>
          <w:szCs w:val="24"/>
          <w:lang w:val="en-GB"/>
        </w:rPr>
        <w:t xml:space="preserve">Royal Australasian College of Surgeons, INVITED SPEAKER, Bangkok, Thailand </w:t>
      </w:r>
      <w:r w:rsidR="00B61A76" w:rsidRPr="00A65166">
        <w:rPr>
          <w:rFonts w:ascii="Times New Roman" w:hAnsi="Times New Roman"/>
          <w:sz w:val="24"/>
          <w:szCs w:val="24"/>
          <w:lang w:val="en-GB"/>
        </w:rPr>
        <w:t xml:space="preserve"> </w:t>
      </w:r>
      <w:r w:rsidR="008F20B9" w:rsidRPr="00A65166">
        <w:rPr>
          <w:rFonts w:ascii="Times New Roman" w:hAnsi="Times New Roman"/>
          <w:sz w:val="24"/>
          <w:szCs w:val="24"/>
          <w:lang w:val="en-GB"/>
        </w:rPr>
        <w:t xml:space="preserve"> </w:t>
      </w:r>
      <w:r w:rsidR="00F91DD8" w:rsidRPr="00A65166">
        <w:rPr>
          <w:rFonts w:ascii="Times New Roman" w:hAnsi="Times New Roman"/>
          <w:sz w:val="24"/>
          <w:szCs w:val="24"/>
          <w:lang w:val="en-GB"/>
        </w:rPr>
        <w:t xml:space="preserve">  </w:t>
      </w:r>
    </w:p>
    <w:p w:rsidR="002F46CF" w:rsidRPr="00A65166" w:rsidRDefault="002F46CF" w:rsidP="00A65166">
      <w:pPr>
        <w:spacing w:line="360" w:lineRule="auto"/>
        <w:ind w:left="1134" w:hanging="1134"/>
        <w:rPr>
          <w:rFonts w:ascii="Times New Roman" w:hAnsi="Times New Roman"/>
          <w:sz w:val="24"/>
          <w:szCs w:val="24"/>
          <w:lang w:val="en-GB"/>
        </w:rPr>
      </w:pPr>
      <w:r w:rsidRPr="00A65166">
        <w:rPr>
          <w:rFonts w:ascii="Times New Roman" w:hAnsi="Times New Roman"/>
          <w:sz w:val="24"/>
          <w:szCs w:val="24"/>
          <w:lang w:val="en-GB"/>
        </w:rPr>
        <w:t>2019</w:t>
      </w:r>
      <w:r w:rsidR="0034328E">
        <w:rPr>
          <w:rFonts w:ascii="Times New Roman" w:hAnsi="Times New Roman"/>
          <w:sz w:val="24"/>
          <w:szCs w:val="24"/>
          <w:lang w:val="en-GB"/>
        </w:rPr>
        <w:t xml:space="preserve"> </w:t>
      </w:r>
      <w:r w:rsidR="0034328E">
        <w:rPr>
          <w:rFonts w:ascii="Times New Roman" w:hAnsi="Times New Roman"/>
          <w:sz w:val="24"/>
          <w:szCs w:val="24"/>
          <w:lang w:val="en-GB"/>
        </w:rPr>
        <w:tab/>
      </w:r>
      <w:r w:rsidR="001905F3" w:rsidRPr="00A65166">
        <w:rPr>
          <w:rFonts w:ascii="Times New Roman" w:hAnsi="Times New Roman"/>
          <w:sz w:val="24"/>
          <w:szCs w:val="24"/>
          <w:lang w:val="en-GB"/>
        </w:rPr>
        <w:t>1</w:t>
      </w:r>
      <w:r w:rsidR="001905F3" w:rsidRPr="00A65166">
        <w:rPr>
          <w:rFonts w:ascii="Times New Roman" w:hAnsi="Times New Roman"/>
          <w:sz w:val="24"/>
          <w:szCs w:val="24"/>
          <w:vertAlign w:val="superscript"/>
          <w:lang w:val="en-GB"/>
        </w:rPr>
        <w:t>st</w:t>
      </w:r>
      <w:r w:rsidR="001905F3" w:rsidRPr="00A65166">
        <w:rPr>
          <w:rFonts w:ascii="Times New Roman" w:hAnsi="Times New Roman"/>
          <w:sz w:val="24"/>
          <w:szCs w:val="24"/>
          <w:lang w:val="en-GB"/>
        </w:rPr>
        <w:t xml:space="preserve"> Symposium on Parathyroid Fluorescence</w:t>
      </w:r>
      <w:r w:rsidRPr="00A65166">
        <w:rPr>
          <w:rFonts w:ascii="Times New Roman" w:hAnsi="Times New Roman"/>
          <w:sz w:val="24"/>
          <w:szCs w:val="24"/>
          <w:lang w:val="en-GB"/>
        </w:rPr>
        <w:t>, Geneva, Switzerland</w:t>
      </w:r>
    </w:p>
    <w:p w:rsidR="00F91DD8" w:rsidRPr="00A65166" w:rsidRDefault="00F91DD8" w:rsidP="00A65166">
      <w:pPr>
        <w:spacing w:line="360" w:lineRule="auto"/>
        <w:ind w:left="1134" w:hanging="1134"/>
        <w:rPr>
          <w:rFonts w:ascii="Times New Roman" w:hAnsi="Times New Roman"/>
          <w:sz w:val="24"/>
          <w:szCs w:val="24"/>
          <w:lang w:val="en-GB"/>
        </w:rPr>
      </w:pPr>
      <w:r w:rsidRPr="00A65166">
        <w:rPr>
          <w:rFonts w:ascii="Times New Roman" w:hAnsi="Times New Roman"/>
          <w:sz w:val="24"/>
          <w:szCs w:val="24"/>
          <w:lang w:val="en-GB"/>
        </w:rPr>
        <w:t xml:space="preserve">2018 </w:t>
      </w:r>
      <w:r w:rsidR="0034328E">
        <w:rPr>
          <w:rFonts w:ascii="Times New Roman" w:hAnsi="Times New Roman"/>
          <w:sz w:val="24"/>
          <w:szCs w:val="24"/>
          <w:lang w:val="en-GB"/>
        </w:rPr>
        <w:tab/>
      </w:r>
      <w:r w:rsidRPr="00A65166">
        <w:rPr>
          <w:rFonts w:ascii="Times New Roman" w:hAnsi="Times New Roman"/>
          <w:sz w:val="24"/>
          <w:szCs w:val="24"/>
          <w:lang w:val="en-GB"/>
        </w:rPr>
        <w:t>SWAN Trauma Conference: INVITED SPEAKER, Liverpool Hospital, Sydney Australia</w:t>
      </w:r>
    </w:p>
    <w:p w:rsidR="008F20B9" w:rsidRPr="00A65166" w:rsidRDefault="008F20B9" w:rsidP="00A65166">
      <w:pPr>
        <w:spacing w:line="360" w:lineRule="auto"/>
        <w:ind w:left="1134" w:hanging="1134"/>
        <w:rPr>
          <w:rFonts w:ascii="Times New Roman" w:hAnsi="Times New Roman"/>
          <w:sz w:val="24"/>
          <w:szCs w:val="24"/>
          <w:lang w:val="en-GB"/>
        </w:rPr>
      </w:pPr>
      <w:r w:rsidRPr="00A65166">
        <w:rPr>
          <w:rFonts w:ascii="Times New Roman" w:hAnsi="Times New Roman"/>
          <w:sz w:val="24"/>
          <w:szCs w:val="24"/>
          <w:lang w:val="en-GB"/>
        </w:rPr>
        <w:t>2018</w:t>
      </w:r>
      <w:r w:rsidR="0034328E">
        <w:rPr>
          <w:rFonts w:ascii="Times New Roman" w:hAnsi="Times New Roman"/>
          <w:sz w:val="24"/>
          <w:szCs w:val="24"/>
          <w:lang w:val="en-GB"/>
        </w:rPr>
        <w:t xml:space="preserve"> </w:t>
      </w:r>
      <w:r w:rsidR="0034328E">
        <w:rPr>
          <w:rFonts w:ascii="Times New Roman" w:hAnsi="Times New Roman"/>
          <w:sz w:val="24"/>
          <w:szCs w:val="24"/>
          <w:lang w:val="en-GB"/>
        </w:rPr>
        <w:tab/>
      </w:r>
      <w:r w:rsidR="00F91DD8" w:rsidRPr="00A65166">
        <w:rPr>
          <w:rFonts w:ascii="Times New Roman" w:hAnsi="Times New Roman"/>
          <w:sz w:val="24"/>
          <w:szCs w:val="24"/>
          <w:lang w:val="en-GB"/>
        </w:rPr>
        <w:t>University of Newcastle Surgical Society</w:t>
      </w:r>
      <w:r w:rsidRPr="00A65166">
        <w:rPr>
          <w:rFonts w:ascii="Times New Roman" w:hAnsi="Times New Roman"/>
          <w:sz w:val="24"/>
          <w:szCs w:val="24"/>
          <w:lang w:val="en-GB"/>
        </w:rPr>
        <w:t xml:space="preserve"> Annual Conference:  INVITED SPEAKER, Newcastle, Australia</w:t>
      </w:r>
    </w:p>
    <w:p w:rsidR="00A9272D" w:rsidRPr="00A65166" w:rsidRDefault="00A9272D" w:rsidP="00A65166">
      <w:pPr>
        <w:spacing w:line="360" w:lineRule="auto"/>
        <w:ind w:left="1134" w:hanging="1134"/>
        <w:rPr>
          <w:rFonts w:ascii="Times New Roman" w:hAnsi="Times New Roman"/>
          <w:sz w:val="24"/>
          <w:szCs w:val="24"/>
          <w:lang w:val="en-GB"/>
        </w:rPr>
      </w:pPr>
      <w:r w:rsidRPr="00A65166">
        <w:rPr>
          <w:rFonts w:ascii="Times New Roman" w:hAnsi="Times New Roman"/>
          <w:sz w:val="24"/>
          <w:szCs w:val="24"/>
          <w:lang w:val="en-GB"/>
        </w:rPr>
        <w:t xml:space="preserve">2018    </w:t>
      </w:r>
      <w:r w:rsidR="000453BA" w:rsidRPr="00A65166">
        <w:rPr>
          <w:rFonts w:ascii="Times New Roman" w:hAnsi="Times New Roman"/>
          <w:sz w:val="24"/>
          <w:szCs w:val="24"/>
          <w:lang w:val="en-GB"/>
        </w:rPr>
        <w:tab/>
      </w:r>
      <w:r w:rsidRPr="00A65166">
        <w:rPr>
          <w:rFonts w:ascii="Times New Roman" w:hAnsi="Times New Roman"/>
          <w:sz w:val="24"/>
          <w:szCs w:val="24"/>
          <w:lang w:val="en-GB"/>
        </w:rPr>
        <w:t>5</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World Society of Emergency Surgery. Bertinoro, Italy.</w:t>
      </w:r>
      <w:r w:rsidR="00F829EA" w:rsidRPr="00A65166">
        <w:rPr>
          <w:rFonts w:ascii="Times New Roman" w:hAnsi="Times New Roman"/>
          <w:sz w:val="24"/>
          <w:szCs w:val="24"/>
          <w:lang w:val="en-GB"/>
        </w:rPr>
        <w:t xml:space="preserve"> INVITED SPEAKER</w:t>
      </w:r>
    </w:p>
    <w:p w:rsidR="000332C9" w:rsidRPr="00A65166" w:rsidRDefault="000332C9" w:rsidP="00A65166">
      <w:pPr>
        <w:spacing w:line="360" w:lineRule="auto"/>
        <w:ind w:left="1134" w:hanging="1134"/>
        <w:rPr>
          <w:rFonts w:ascii="Times New Roman" w:hAnsi="Times New Roman"/>
          <w:sz w:val="24"/>
          <w:szCs w:val="24"/>
          <w:lang w:val="en-GB"/>
        </w:rPr>
      </w:pPr>
      <w:r w:rsidRPr="00A65166">
        <w:rPr>
          <w:rFonts w:ascii="Times New Roman" w:hAnsi="Times New Roman"/>
          <w:sz w:val="24"/>
          <w:szCs w:val="24"/>
          <w:lang w:val="en-GB"/>
        </w:rPr>
        <w:t>2017</w:t>
      </w:r>
      <w:r w:rsidR="000453BA" w:rsidRPr="00A65166">
        <w:rPr>
          <w:rFonts w:ascii="Times New Roman" w:hAnsi="Times New Roman"/>
          <w:sz w:val="24"/>
          <w:szCs w:val="24"/>
          <w:lang w:val="en-GB"/>
        </w:rPr>
        <w:tab/>
      </w:r>
      <w:r w:rsidRPr="00A65166">
        <w:rPr>
          <w:rFonts w:ascii="Times New Roman" w:hAnsi="Times New Roman"/>
          <w:sz w:val="24"/>
          <w:szCs w:val="24"/>
          <w:lang w:val="en-GB"/>
        </w:rPr>
        <w:t>Surgical Grand Rounds, Kolling Institute Royal North Shore Hospital, INVITED SPEAKER, Sydney, Australia</w:t>
      </w:r>
    </w:p>
    <w:p w:rsidR="000332C9" w:rsidRPr="00A65166" w:rsidRDefault="00B61A76"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 2017    </w:t>
      </w:r>
      <w:r w:rsidR="000453BA" w:rsidRPr="00A65166">
        <w:rPr>
          <w:rFonts w:ascii="Times New Roman" w:hAnsi="Times New Roman"/>
          <w:sz w:val="24"/>
          <w:szCs w:val="24"/>
          <w:lang w:val="en-GB"/>
        </w:rPr>
        <w:tab/>
      </w:r>
      <w:r w:rsidR="002F05AD" w:rsidRPr="00A65166">
        <w:rPr>
          <w:rFonts w:ascii="Times New Roman" w:hAnsi="Times New Roman"/>
          <w:sz w:val="24"/>
          <w:szCs w:val="24"/>
          <w:lang w:val="en-GB"/>
        </w:rPr>
        <w:t>47</w:t>
      </w:r>
      <w:r w:rsidR="002F05AD" w:rsidRPr="00A65166">
        <w:rPr>
          <w:rFonts w:ascii="Times New Roman" w:hAnsi="Times New Roman"/>
          <w:sz w:val="24"/>
          <w:szCs w:val="24"/>
          <w:vertAlign w:val="superscript"/>
          <w:lang w:val="en-GB"/>
        </w:rPr>
        <w:t>th</w:t>
      </w:r>
      <w:r w:rsidR="002F05AD" w:rsidRPr="00A65166">
        <w:rPr>
          <w:rFonts w:ascii="Times New Roman" w:hAnsi="Times New Roman"/>
          <w:sz w:val="24"/>
          <w:szCs w:val="24"/>
          <w:lang w:val="en-GB"/>
        </w:rPr>
        <w:t xml:space="preserve"> World Congress of Surgery 2017. </w:t>
      </w:r>
      <w:r w:rsidR="000332C9" w:rsidRPr="00A65166">
        <w:rPr>
          <w:rFonts w:ascii="Times New Roman" w:hAnsi="Times New Roman"/>
          <w:sz w:val="24"/>
          <w:szCs w:val="24"/>
          <w:lang w:val="en-GB"/>
        </w:rPr>
        <w:t xml:space="preserve">INVITED SPEAKER </w:t>
      </w:r>
    </w:p>
    <w:p w:rsidR="002F05AD" w:rsidRPr="00A65166" w:rsidRDefault="002F05AD" w:rsidP="00A65166">
      <w:pPr>
        <w:spacing w:line="360" w:lineRule="auto"/>
        <w:ind w:left="1134"/>
        <w:rPr>
          <w:rFonts w:ascii="Times New Roman" w:hAnsi="Times New Roman"/>
          <w:sz w:val="24"/>
          <w:szCs w:val="24"/>
          <w:lang w:val="en-GB"/>
        </w:rPr>
      </w:pPr>
      <w:r w:rsidRPr="00A65166">
        <w:rPr>
          <w:rFonts w:ascii="Times New Roman" w:hAnsi="Times New Roman"/>
          <w:sz w:val="24"/>
          <w:szCs w:val="24"/>
          <w:lang w:val="en-GB"/>
        </w:rPr>
        <w:lastRenderedPageBreak/>
        <w:t xml:space="preserve">Basel, Switzerland. </w:t>
      </w:r>
    </w:p>
    <w:p w:rsidR="008F20B9" w:rsidRPr="00A65166" w:rsidRDefault="008F20B9"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2017    SWAN Trauma Conference: INVITED SPEAKER, Liverpool Hospital, Sydney              Australia.</w:t>
      </w:r>
    </w:p>
    <w:p w:rsidR="00B61A76" w:rsidRPr="00A65166" w:rsidRDefault="00B61A76"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2017   </w:t>
      </w:r>
      <w:r w:rsidR="000453BA" w:rsidRPr="00A65166">
        <w:rPr>
          <w:rFonts w:ascii="Times New Roman" w:hAnsi="Times New Roman"/>
          <w:sz w:val="24"/>
          <w:szCs w:val="24"/>
          <w:lang w:val="en-GB"/>
        </w:rPr>
        <w:tab/>
      </w:r>
      <w:r w:rsidRPr="00A65166">
        <w:rPr>
          <w:rFonts w:ascii="Times New Roman" w:hAnsi="Times New Roman"/>
          <w:sz w:val="24"/>
          <w:szCs w:val="24"/>
          <w:lang w:val="en-GB"/>
        </w:rPr>
        <w:t>John Hunter Hospital Trauma Evening. Newcastle, Australia</w:t>
      </w:r>
    </w:p>
    <w:p w:rsidR="00B61A76" w:rsidRPr="00A65166" w:rsidRDefault="00B61A76"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2017  </w:t>
      </w:r>
      <w:r w:rsidR="000453BA" w:rsidRPr="00A65166">
        <w:rPr>
          <w:rFonts w:ascii="Times New Roman" w:hAnsi="Times New Roman"/>
          <w:sz w:val="24"/>
          <w:szCs w:val="24"/>
          <w:lang w:val="en-GB"/>
        </w:rPr>
        <w:tab/>
      </w:r>
      <w:r w:rsidRPr="00A65166">
        <w:rPr>
          <w:rFonts w:ascii="Times New Roman" w:hAnsi="Times New Roman"/>
          <w:sz w:val="24"/>
          <w:szCs w:val="24"/>
          <w:lang w:val="en-GB"/>
        </w:rPr>
        <w:t>Critical Care Conference in the Vineyards: INVITED SPEAKER, Lovedale, Australia</w:t>
      </w:r>
    </w:p>
    <w:p w:rsidR="00C77464" w:rsidRPr="00A65166" w:rsidRDefault="00C77464"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2017   </w:t>
      </w:r>
      <w:r w:rsidR="000453BA" w:rsidRPr="00A65166">
        <w:rPr>
          <w:rFonts w:ascii="Times New Roman" w:hAnsi="Times New Roman"/>
          <w:sz w:val="24"/>
          <w:szCs w:val="24"/>
          <w:lang w:val="en-GB"/>
        </w:rPr>
        <w:tab/>
      </w:r>
      <w:r w:rsidRPr="00A65166">
        <w:rPr>
          <w:rFonts w:ascii="Times New Roman" w:hAnsi="Times New Roman"/>
          <w:sz w:val="24"/>
          <w:szCs w:val="24"/>
          <w:lang w:val="en-GB"/>
        </w:rPr>
        <w:t>Trauma 2017 Conference. Melbourne, Australia</w:t>
      </w:r>
    </w:p>
    <w:p w:rsidR="0084688C" w:rsidRPr="00A65166" w:rsidRDefault="0084688C"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2016 </w:t>
      </w:r>
      <w:r w:rsidRPr="00A65166">
        <w:rPr>
          <w:rFonts w:ascii="Times New Roman" w:hAnsi="Times New Roman"/>
          <w:sz w:val="24"/>
          <w:szCs w:val="24"/>
          <w:lang w:val="en-GB"/>
        </w:rPr>
        <w:tab/>
        <w:t>75</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Annual Meeting of the American Association for the Surgery of Trauma: INVITED SPEAKER, Waikola, Hawaii</w:t>
      </w:r>
    </w:p>
    <w:p w:rsidR="0084688C" w:rsidRPr="00A65166" w:rsidRDefault="0084688C"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2016</w:t>
      </w:r>
      <w:r w:rsidRPr="00A65166">
        <w:rPr>
          <w:rFonts w:ascii="Times New Roman" w:hAnsi="Times New Roman"/>
          <w:sz w:val="24"/>
          <w:szCs w:val="24"/>
          <w:lang w:val="en-GB"/>
        </w:rPr>
        <w:tab/>
        <w:t>Port Macquarie Trauma Evening: INVITED SPEAKER, Trauma Service Mid-North Coast, Port Macquarie, Australia</w:t>
      </w:r>
    </w:p>
    <w:p w:rsidR="0084688C" w:rsidRPr="00A65166" w:rsidRDefault="0084688C"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2016</w:t>
      </w:r>
      <w:r w:rsidRPr="00A65166">
        <w:rPr>
          <w:rFonts w:ascii="Times New Roman" w:hAnsi="Times New Roman"/>
          <w:sz w:val="24"/>
          <w:szCs w:val="24"/>
          <w:lang w:val="en-GB"/>
        </w:rPr>
        <w:tab/>
        <w:t>6th Postgraduate Course in Endocrine Surgery: FACULTY, INVITED SPEAKER, Sydney, Australia</w:t>
      </w:r>
    </w:p>
    <w:p w:rsidR="0084688C" w:rsidRPr="00A65166" w:rsidRDefault="0084688C"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2016</w:t>
      </w:r>
      <w:r w:rsidR="0034328E">
        <w:rPr>
          <w:rFonts w:ascii="Times New Roman" w:hAnsi="Times New Roman"/>
          <w:sz w:val="24"/>
          <w:szCs w:val="24"/>
          <w:lang w:val="en-GB"/>
        </w:rPr>
        <w:tab/>
      </w:r>
      <w:r w:rsidRPr="00A65166">
        <w:rPr>
          <w:rFonts w:ascii="Times New Roman" w:hAnsi="Times New Roman"/>
          <w:sz w:val="24"/>
          <w:szCs w:val="24"/>
          <w:lang w:val="en-GB"/>
        </w:rPr>
        <w:t>37</w:t>
      </w:r>
      <w:r w:rsidRPr="00A65166">
        <w:rPr>
          <w:rFonts w:ascii="Times New Roman" w:hAnsi="Times New Roman"/>
          <w:sz w:val="24"/>
          <w:szCs w:val="24"/>
          <w:vertAlign w:val="superscript"/>
          <w:lang w:val="en-GB"/>
        </w:rPr>
        <w:t>th</w:t>
      </w:r>
      <w:r w:rsidRPr="00A65166">
        <w:rPr>
          <w:rFonts w:ascii="Times New Roman" w:hAnsi="Times New Roman"/>
          <w:sz w:val="24"/>
          <w:szCs w:val="24"/>
          <w:lang w:val="en-GB"/>
        </w:rPr>
        <w:t xml:space="preserve"> Annual Meeting of the American Association of Endocrine Surgeons Baltimore, United States</w:t>
      </w:r>
    </w:p>
    <w:p w:rsidR="00EC0BFE" w:rsidRPr="00A65166" w:rsidRDefault="00EC0BFE"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2015</w:t>
      </w:r>
      <w:r w:rsidR="0034328E">
        <w:rPr>
          <w:rFonts w:ascii="Times New Roman" w:hAnsi="Times New Roman"/>
          <w:sz w:val="24"/>
          <w:szCs w:val="24"/>
          <w:lang w:val="en-GB"/>
        </w:rPr>
        <w:tab/>
      </w:r>
      <w:r w:rsidRPr="00A65166">
        <w:rPr>
          <w:rFonts w:ascii="Times New Roman" w:hAnsi="Times New Roman"/>
          <w:sz w:val="24"/>
          <w:szCs w:val="24"/>
          <w:lang w:val="en-GB"/>
        </w:rPr>
        <w:t>John Hunter Hospital Adult Medicine Grand Rounds 15.10.2015 PRESENTER</w:t>
      </w:r>
    </w:p>
    <w:p w:rsidR="00612FD9" w:rsidRPr="00A65166" w:rsidRDefault="00612FD9"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2015</w:t>
      </w:r>
      <w:r w:rsidR="0034328E">
        <w:rPr>
          <w:rFonts w:ascii="Times New Roman" w:hAnsi="Times New Roman"/>
          <w:sz w:val="24"/>
          <w:szCs w:val="24"/>
          <w:lang w:val="en-GB"/>
        </w:rPr>
        <w:tab/>
      </w:r>
      <w:r w:rsidRPr="00A65166">
        <w:rPr>
          <w:rFonts w:ascii="Times New Roman" w:hAnsi="Times New Roman"/>
          <w:sz w:val="24"/>
          <w:szCs w:val="24"/>
          <w:lang w:val="en-GB"/>
        </w:rPr>
        <w:t>Port Macquarie Trauma Evening</w:t>
      </w:r>
      <w:r w:rsidR="00E67517" w:rsidRPr="00A65166">
        <w:rPr>
          <w:rFonts w:ascii="Times New Roman" w:hAnsi="Times New Roman"/>
          <w:sz w:val="24"/>
          <w:szCs w:val="24"/>
          <w:lang w:val="en-GB"/>
        </w:rPr>
        <w:t>: INVITED SPEAKER</w:t>
      </w:r>
      <w:r w:rsidRPr="00A65166">
        <w:rPr>
          <w:rFonts w:ascii="Times New Roman" w:hAnsi="Times New Roman"/>
          <w:sz w:val="24"/>
          <w:szCs w:val="24"/>
          <w:lang w:val="en-GB"/>
        </w:rPr>
        <w:t>, Trauma Service Mid</w:t>
      </w:r>
      <w:r w:rsidR="003D148D" w:rsidRPr="00A65166">
        <w:rPr>
          <w:rFonts w:ascii="Times New Roman" w:hAnsi="Times New Roman"/>
          <w:sz w:val="24"/>
          <w:szCs w:val="24"/>
          <w:lang w:val="en-GB"/>
        </w:rPr>
        <w:t>-N</w:t>
      </w:r>
      <w:r w:rsidRPr="00A65166">
        <w:rPr>
          <w:rFonts w:ascii="Times New Roman" w:hAnsi="Times New Roman"/>
          <w:sz w:val="24"/>
          <w:szCs w:val="24"/>
          <w:lang w:val="en-GB"/>
        </w:rPr>
        <w:t>orth Coast. Port Macquarie, Aus</w:t>
      </w:r>
      <w:r w:rsidR="00E67517" w:rsidRPr="00A65166">
        <w:rPr>
          <w:rFonts w:ascii="Times New Roman" w:hAnsi="Times New Roman"/>
          <w:sz w:val="24"/>
          <w:szCs w:val="24"/>
          <w:lang w:val="en-GB"/>
        </w:rPr>
        <w:t xml:space="preserve">tralia.  </w:t>
      </w:r>
    </w:p>
    <w:p w:rsidR="00612FD9" w:rsidRPr="00A65166" w:rsidRDefault="00612FD9"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2015 </w:t>
      </w:r>
      <w:r w:rsidR="0034328E">
        <w:rPr>
          <w:rFonts w:ascii="Times New Roman" w:hAnsi="Times New Roman"/>
          <w:sz w:val="24"/>
          <w:szCs w:val="24"/>
          <w:lang w:val="en-GB"/>
        </w:rPr>
        <w:tab/>
      </w:r>
      <w:r w:rsidRPr="00A65166">
        <w:rPr>
          <w:rFonts w:ascii="Times New Roman" w:hAnsi="Times New Roman"/>
          <w:sz w:val="24"/>
          <w:szCs w:val="24"/>
          <w:lang w:val="en-GB"/>
        </w:rPr>
        <w:t>Hunter Surgical Society Meeting</w:t>
      </w:r>
      <w:r w:rsidR="00E67517" w:rsidRPr="00A65166">
        <w:rPr>
          <w:rFonts w:ascii="Times New Roman" w:hAnsi="Times New Roman"/>
          <w:sz w:val="24"/>
          <w:szCs w:val="24"/>
          <w:lang w:val="en-GB"/>
        </w:rPr>
        <w:t>: CONVENOR</w:t>
      </w:r>
      <w:r w:rsidRPr="00A65166">
        <w:rPr>
          <w:rFonts w:ascii="Times New Roman" w:hAnsi="Times New Roman"/>
          <w:sz w:val="24"/>
          <w:szCs w:val="24"/>
          <w:lang w:val="en-GB"/>
        </w:rPr>
        <w:t>, Lord Howe Island, Australia</w:t>
      </w:r>
    </w:p>
    <w:p w:rsidR="00E67517" w:rsidRPr="00A65166" w:rsidRDefault="00E67517"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2015   </w:t>
      </w:r>
      <w:r w:rsidR="003D148D" w:rsidRPr="00A65166">
        <w:rPr>
          <w:rFonts w:ascii="Times New Roman" w:hAnsi="Times New Roman"/>
          <w:sz w:val="24"/>
          <w:szCs w:val="24"/>
          <w:lang w:val="en-GB"/>
        </w:rPr>
        <w:t xml:space="preserve"> </w:t>
      </w:r>
      <w:r w:rsidR="0034328E">
        <w:rPr>
          <w:rFonts w:ascii="Times New Roman" w:hAnsi="Times New Roman"/>
          <w:sz w:val="24"/>
          <w:szCs w:val="24"/>
          <w:lang w:val="en-GB"/>
        </w:rPr>
        <w:tab/>
      </w:r>
      <w:r w:rsidRPr="00A65166">
        <w:rPr>
          <w:rFonts w:ascii="Times New Roman" w:hAnsi="Times New Roman"/>
          <w:sz w:val="24"/>
          <w:szCs w:val="24"/>
          <w:lang w:val="en-GB"/>
        </w:rPr>
        <w:t xml:space="preserve">48th World Congress of Surgery; PRESENTER, Bangkok, Thailand </w:t>
      </w:r>
    </w:p>
    <w:p w:rsidR="00B637B4" w:rsidRPr="00A65166" w:rsidRDefault="00E67517"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2015 </w:t>
      </w:r>
      <w:r w:rsidR="0034328E">
        <w:rPr>
          <w:rFonts w:ascii="Times New Roman" w:hAnsi="Times New Roman"/>
          <w:sz w:val="24"/>
          <w:szCs w:val="24"/>
          <w:lang w:val="en-GB"/>
        </w:rPr>
        <w:tab/>
      </w:r>
      <w:r w:rsidR="00B637B4" w:rsidRPr="00A65166">
        <w:rPr>
          <w:rFonts w:ascii="Times New Roman" w:hAnsi="Times New Roman"/>
          <w:sz w:val="24"/>
          <w:szCs w:val="24"/>
          <w:lang w:val="en-GB"/>
        </w:rPr>
        <w:t>SWAN XXIII Trauma C</w:t>
      </w:r>
      <w:r w:rsidR="00612FD9" w:rsidRPr="00A65166">
        <w:rPr>
          <w:rFonts w:ascii="Times New Roman" w:hAnsi="Times New Roman"/>
          <w:sz w:val="24"/>
          <w:szCs w:val="24"/>
          <w:lang w:val="en-GB"/>
        </w:rPr>
        <w:t>onference</w:t>
      </w:r>
      <w:r w:rsidRPr="00A65166">
        <w:rPr>
          <w:rFonts w:ascii="Times New Roman" w:hAnsi="Times New Roman"/>
          <w:sz w:val="24"/>
          <w:szCs w:val="24"/>
          <w:lang w:val="en-GB"/>
        </w:rPr>
        <w:t>: INVITED SPEAKER</w:t>
      </w:r>
      <w:r w:rsidR="00612FD9" w:rsidRPr="00A65166">
        <w:rPr>
          <w:rFonts w:ascii="Times New Roman" w:hAnsi="Times New Roman"/>
          <w:sz w:val="24"/>
          <w:szCs w:val="24"/>
          <w:lang w:val="en-GB"/>
        </w:rPr>
        <w:t>, Sydney, Australia</w:t>
      </w:r>
      <w:r w:rsidRPr="00A65166">
        <w:rPr>
          <w:rFonts w:ascii="Times New Roman" w:hAnsi="Times New Roman"/>
          <w:sz w:val="24"/>
          <w:szCs w:val="24"/>
          <w:lang w:val="en-GB"/>
        </w:rPr>
        <w:t>.</w:t>
      </w:r>
    </w:p>
    <w:p w:rsidR="00B637B4" w:rsidRPr="00A65166" w:rsidRDefault="003D148D"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2015 </w:t>
      </w:r>
      <w:r w:rsidR="000453BA" w:rsidRPr="00A65166">
        <w:rPr>
          <w:rFonts w:ascii="Times New Roman" w:hAnsi="Times New Roman"/>
          <w:sz w:val="24"/>
          <w:szCs w:val="24"/>
          <w:lang w:val="en-GB"/>
        </w:rPr>
        <w:tab/>
      </w:r>
      <w:r w:rsidR="00B637B4" w:rsidRPr="00A65166">
        <w:rPr>
          <w:rFonts w:ascii="Times New Roman" w:hAnsi="Times New Roman"/>
          <w:sz w:val="24"/>
          <w:szCs w:val="24"/>
          <w:lang w:val="en-GB"/>
        </w:rPr>
        <w:t>John Hunter Hospital Trauma Meeting</w:t>
      </w:r>
      <w:r w:rsidR="00E67517" w:rsidRPr="00A65166">
        <w:rPr>
          <w:rFonts w:ascii="Times New Roman" w:hAnsi="Times New Roman"/>
          <w:sz w:val="24"/>
          <w:szCs w:val="24"/>
          <w:lang w:val="en-GB"/>
        </w:rPr>
        <w:t>: INVITED SPEAKER</w:t>
      </w:r>
      <w:r w:rsidR="00B637B4" w:rsidRPr="00A65166">
        <w:rPr>
          <w:rFonts w:ascii="Times New Roman" w:hAnsi="Times New Roman"/>
          <w:sz w:val="24"/>
          <w:szCs w:val="24"/>
          <w:lang w:val="en-GB"/>
        </w:rPr>
        <w:t xml:space="preserve">, Newcastle, Australia. </w:t>
      </w:r>
      <w:r w:rsidR="00E67517" w:rsidRPr="00A65166">
        <w:rPr>
          <w:rFonts w:ascii="Times New Roman" w:hAnsi="Times New Roman"/>
          <w:sz w:val="24"/>
          <w:szCs w:val="24"/>
          <w:lang w:val="en-GB"/>
        </w:rPr>
        <w:t xml:space="preserve"> </w:t>
      </w:r>
    </w:p>
    <w:p w:rsidR="00B637B4" w:rsidRPr="00A65166" w:rsidRDefault="00B637B4"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2014   </w:t>
      </w:r>
      <w:r w:rsidR="0034328E">
        <w:rPr>
          <w:rFonts w:ascii="Times New Roman" w:hAnsi="Times New Roman"/>
          <w:sz w:val="24"/>
          <w:szCs w:val="24"/>
          <w:lang w:val="en-GB"/>
        </w:rPr>
        <w:tab/>
      </w:r>
      <w:r w:rsidRPr="00A65166">
        <w:rPr>
          <w:rFonts w:ascii="Times New Roman" w:hAnsi="Times New Roman"/>
          <w:sz w:val="24"/>
          <w:szCs w:val="24"/>
          <w:lang w:val="en-GB"/>
        </w:rPr>
        <w:t>Hunter Surgical Society Annual Conference</w:t>
      </w:r>
      <w:r w:rsidR="00E67517" w:rsidRPr="00A65166">
        <w:rPr>
          <w:rFonts w:ascii="Times New Roman" w:hAnsi="Times New Roman"/>
          <w:sz w:val="24"/>
          <w:szCs w:val="24"/>
          <w:lang w:val="en-GB"/>
        </w:rPr>
        <w:t>: CONVENOR</w:t>
      </w:r>
      <w:r w:rsidRPr="00A65166">
        <w:rPr>
          <w:rFonts w:ascii="Times New Roman" w:hAnsi="Times New Roman"/>
          <w:sz w:val="24"/>
          <w:szCs w:val="24"/>
          <w:lang w:val="en-GB"/>
        </w:rPr>
        <w:t>, Newcastle, Australia</w:t>
      </w:r>
    </w:p>
    <w:p w:rsidR="000F0C89" w:rsidRPr="00A65166" w:rsidRDefault="000F0C89"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2014  </w:t>
      </w:r>
      <w:r w:rsidR="000453BA" w:rsidRPr="00A65166">
        <w:rPr>
          <w:rFonts w:ascii="Times New Roman" w:hAnsi="Times New Roman"/>
          <w:sz w:val="24"/>
          <w:szCs w:val="24"/>
          <w:lang w:val="en-GB"/>
        </w:rPr>
        <w:tab/>
      </w:r>
      <w:r w:rsidRPr="00A65166">
        <w:rPr>
          <w:rFonts w:ascii="Times New Roman" w:hAnsi="Times New Roman"/>
          <w:sz w:val="24"/>
          <w:szCs w:val="24"/>
          <w:lang w:val="en-GB"/>
        </w:rPr>
        <w:t xml:space="preserve">Port </w:t>
      </w:r>
      <w:r w:rsidR="00EC4D2A" w:rsidRPr="00A65166">
        <w:rPr>
          <w:rFonts w:ascii="Times New Roman" w:hAnsi="Times New Roman"/>
          <w:sz w:val="24"/>
          <w:szCs w:val="24"/>
          <w:lang w:val="en-GB"/>
        </w:rPr>
        <w:t>Macquarie Trauma Evening</w:t>
      </w:r>
      <w:r w:rsidR="00E67517" w:rsidRPr="00A65166">
        <w:rPr>
          <w:rFonts w:ascii="Times New Roman" w:hAnsi="Times New Roman"/>
          <w:sz w:val="24"/>
          <w:szCs w:val="24"/>
          <w:lang w:val="en-GB"/>
        </w:rPr>
        <w:t>: PRESENTER</w:t>
      </w:r>
      <w:r w:rsidR="00EC4D2A" w:rsidRPr="00A65166">
        <w:rPr>
          <w:rFonts w:ascii="Times New Roman" w:hAnsi="Times New Roman"/>
          <w:sz w:val="24"/>
          <w:szCs w:val="24"/>
          <w:lang w:val="en-GB"/>
        </w:rPr>
        <w:t xml:space="preserve">, Trauma Service Mid North Coast. Port Macquarie, Australia </w:t>
      </w:r>
    </w:p>
    <w:p w:rsidR="004C11E6" w:rsidRPr="00A65166" w:rsidRDefault="004C11E6"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2014 </w:t>
      </w:r>
      <w:r w:rsidR="000453BA" w:rsidRPr="00A65166">
        <w:rPr>
          <w:rFonts w:ascii="Times New Roman" w:hAnsi="Times New Roman"/>
          <w:sz w:val="24"/>
          <w:szCs w:val="24"/>
          <w:lang w:val="en-GB"/>
        </w:rPr>
        <w:tab/>
      </w:r>
      <w:r w:rsidRPr="00A65166">
        <w:rPr>
          <w:rFonts w:ascii="Times New Roman" w:hAnsi="Times New Roman"/>
          <w:sz w:val="24"/>
          <w:szCs w:val="24"/>
          <w:lang w:val="en-GB"/>
        </w:rPr>
        <w:t>Injury 2014</w:t>
      </w:r>
      <w:r w:rsidR="0024480A" w:rsidRPr="00A65166">
        <w:rPr>
          <w:rFonts w:ascii="Times New Roman" w:hAnsi="Times New Roman"/>
          <w:sz w:val="24"/>
          <w:szCs w:val="24"/>
          <w:lang w:val="en-GB"/>
        </w:rPr>
        <w:t>: INVITED SPEAKER</w:t>
      </w:r>
      <w:r w:rsidR="00EC4D2A" w:rsidRPr="00A65166">
        <w:rPr>
          <w:rFonts w:ascii="Times New Roman" w:hAnsi="Times New Roman"/>
          <w:sz w:val="24"/>
          <w:szCs w:val="24"/>
          <w:lang w:val="en-GB"/>
        </w:rPr>
        <w:t>,</w:t>
      </w:r>
      <w:r w:rsidRPr="00A65166">
        <w:rPr>
          <w:rFonts w:ascii="Times New Roman" w:hAnsi="Times New Roman"/>
          <w:sz w:val="24"/>
          <w:szCs w:val="24"/>
          <w:lang w:val="en-GB"/>
        </w:rPr>
        <w:t xml:space="preserve"> </w:t>
      </w:r>
      <w:r w:rsidR="000F0C89" w:rsidRPr="00A65166">
        <w:rPr>
          <w:rFonts w:ascii="Times New Roman" w:hAnsi="Times New Roman"/>
          <w:sz w:val="24"/>
          <w:szCs w:val="24"/>
          <w:lang w:val="en-GB"/>
        </w:rPr>
        <w:t>Auckland City Hospital Trauma Service Annual Conference, Auckland, New Zealand</w:t>
      </w:r>
    </w:p>
    <w:p w:rsidR="004C11E6" w:rsidRPr="00A65166" w:rsidRDefault="004C11E6"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2014 </w:t>
      </w:r>
      <w:r w:rsidR="0034328E">
        <w:rPr>
          <w:rFonts w:ascii="Times New Roman" w:hAnsi="Times New Roman"/>
          <w:sz w:val="24"/>
          <w:szCs w:val="24"/>
          <w:lang w:val="en-GB"/>
        </w:rPr>
        <w:tab/>
      </w:r>
      <w:r w:rsidRPr="00A65166">
        <w:rPr>
          <w:rFonts w:ascii="Times New Roman" w:hAnsi="Times New Roman"/>
          <w:sz w:val="24"/>
          <w:szCs w:val="24"/>
          <w:lang w:val="en-GB"/>
        </w:rPr>
        <w:t>Trauma 2014; Australasian Trauma Society Annual Meeting, Sydney Australia</w:t>
      </w:r>
    </w:p>
    <w:p w:rsidR="00F412FA" w:rsidRPr="00A65166" w:rsidRDefault="00F412FA"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2013 </w:t>
      </w:r>
      <w:r w:rsidR="0034328E">
        <w:rPr>
          <w:rFonts w:ascii="Times New Roman" w:hAnsi="Times New Roman"/>
          <w:sz w:val="24"/>
          <w:szCs w:val="24"/>
          <w:lang w:val="en-GB"/>
        </w:rPr>
        <w:tab/>
      </w:r>
      <w:r w:rsidRPr="00A65166">
        <w:rPr>
          <w:rFonts w:ascii="Times New Roman" w:hAnsi="Times New Roman"/>
          <w:sz w:val="24"/>
          <w:szCs w:val="24"/>
          <w:lang w:val="en-GB"/>
        </w:rPr>
        <w:t>International Surgical Week</w:t>
      </w:r>
      <w:r w:rsidR="00E67517" w:rsidRPr="00A65166">
        <w:rPr>
          <w:rFonts w:ascii="Times New Roman" w:hAnsi="Times New Roman"/>
          <w:sz w:val="24"/>
          <w:szCs w:val="24"/>
          <w:lang w:val="en-GB"/>
        </w:rPr>
        <w:t>: PRESENTER</w:t>
      </w:r>
      <w:r w:rsidRPr="00A65166">
        <w:rPr>
          <w:rFonts w:ascii="Times New Roman" w:hAnsi="Times New Roman"/>
          <w:sz w:val="24"/>
          <w:szCs w:val="24"/>
          <w:lang w:val="en-GB"/>
        </w:rPr>
        <w:t>, Hensinki, Finland</w:t>
      </w:r>
    </w:p>
    <w:p w:rsidR="007B7646" w:rsidRPr="00A65166" w:rsidRDefault="007B7646"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2013 </w:t>
      </w:r>
      <w:r w:rsidR="0034328E">
        <w:rPr>
          <w:rFonts w:ascii="Times New Roman" w:hAnsi="Times New Roman"/>
          <w:sz w:val="24"/>
          <w:szCs w:val="24"/>
          <w:lang w:val="en-GB"/>
        </w:rPr>
        <w:tab/>
      </w:r>
      <w:r w:rsidR="004C5624" w:rsidRPr="00A65166">
        <w:rPr>
          <w:rFonts w:ascii="Times New Roman" w:hAnsi="Times New Roman"/>
          <w:sz w:val="24"/>
          <w:szCs w:val="24"/>
          <w:lang w:val="en-GB"/>
        </w:rPr>
        <w:t xml:space="preserve">2nd World Congress, </w:t>
      </w:r>
      <w:r w:rsidRPr="00A65166">
        <w:rPr>
          <w:rFonts w:ascii="Times New Roman" w:hAnsi="Times New Roman"/>
          <w:sz w:val="24"/>
          <w:szCs w:val="24"/>
          <w:lang w:val="en-GB"/>
        </w:rPr>
        <w:t>World Society of Emergency Surgery, Bergamo, Italy</w:t>
      </w:r>
    </w:p>
    <w:p w:rsidR="006D1E5C" w:rsidRPr="00A65166" w:rsidRDefault="006D1E5C"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2013 </w:t>
      </w:r>
      <w:r w:rsidR="0034328E">
        <w:rPr>
          <w:rFonts w:ascii="Times New Roman" w:hAnsi="Times New Roman"/>
          <w:sz w:val="24"/>
          <w:szCs w:val="24"/>
          <w:lang w:val="en-GB"/>
        </w:rPr>
        <w:tab/>
      </w:r>
      <w:r w:rsidRPr="00A65166">
        <w:rPr>
          <w:rFonts w:ascii="Times New Roman" w:hAnsi="Times New Roman"/>
          <w:sz w:val="24"/>
          <w:szCs w:val="24"/>
          <w:lang w:val="en-GB"/>
        </w:rPr>
        <w:t>Professional Development Program for Specialists, Port Stephens, Australia</w:t>
      </w:r>
    </w:p>
    <w:p w:rsidR="00C644DF" w:rsidRPr="00A65166" w:rsidRDefault="00C644DF"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2012 </w:t>
      </w:r>
      <w:r w:rsidR="0034328E">
        <w:rPr>
          <w:rFonts w:ascii="Times New Roman" w:hAnsi="Times New Roman"/>
          <w:sz w:val="24"/>
          <w:szCs w:val="24"/>
          <w:lang w:val="en-GB"/>
        </w:rPr>
        <w:tab/>
      </w:r>
      <w:r w:rsidRPr="00A65166">
        <w:rPr>
          <w:rFonts w:ascii="Times New Roman" w:hAnsi="Times New Roman"/>
          <w:sz w:val="24"/>
          <w:szCs w:val="24"/>
          <w:lang w:val="en-GB"/>
        </w:rPr>
        <w:t>SWAN XX Trauma Conference, Liverpool Hospital, Australia</w:t>
      </w:r>
    </w:p>
    <w:p w:rsidR="00C644DF" w:rsidRPr="00A65166" w:rsidRDefault="00C644DF"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2012 </w:t>
      </w:r>
      <w:r w:rsidR="0034328E">
        <w:rPr>
          <w:rFonts w:ascii="Times New Roman" w:hAnsi="Times New Roman"/>
          <w:sz w:val="24"/>
          <w:szCs w:val="24"/>
          <w:lang w:val="en-GB"/>
        </w:rPr>
        <w:tab/>
      </w:r>
      <w:r w:rsidRPr="00A65166">
        <w:rPr>
          <w:rFonts w:ascii="Times New Roman" w:hAnsi="Times New Roman"/>
          <w:sz w:val="24"/>
          <w:szCs w:val="24"/>
          <w:lang w:val="en-GB"/>
        </w:rPr>
        <w:t>RACS Annual Scientific Congress, Kuala Lumpur, Malaysia</w:t>
      </w:r>
    </w:p>
    <w:p w:rsidR="006D1E5C" w:rsidRPr="00A65166" w:rsidRDefault="006D1E5C"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lastRenderedPageBreak/>
        <w:t>201</w:t>
      </w:r>
      <w:r w:rsidR="00073AF5" w:rsidRPr="00A65166">
        <w:rPr>
          <w:rFonts w:ascii="Times New Roman" w:hAnsi="Times New Roman"/>
          <w:sz w:val="24"/>
          <w:szCs w:val="24"/>
          <w:lang w:val="en-GB"/>
        </w:rPr>
        <w:t>2</w:t>
      </w:r>
      <w:r w:rsidRPr="00A65166">
        <w:rPr>
          <w:rFonts w:ascii="Times New Roman" w:hAnsi="Times New Roman"/>
          <w:sz w:val="24"/>
          <w:szCs w:val="24"/>
          <w:lang w:val="en-GB"/>
        </w:rPr>
        <w:t xml:space="preserve"> </w:t>
      </w:r>
      <w:r w:rsidR="0034328E">
        <w:rPr>
          <w:rFonts w:ascii="Times New Roman" w:hAnsi="Times New Roman"/>
          <w:sz w:val="24"/>
          <w:szCs w:val="24"/>
          <w:lang w:val="en-GB"/>
        </w:rPr>
        <w:tab/>
      </w:r>
      <w:r w:rsidRPr="00A65166">
        <w:rPr>
          <w:rFonts w:ascii="Times New Roman" w:hAnsi="Times New Roman"/>
          <w:sz w:val="24"/>
          <w:szCs w:val="24"/>
          <w:lang w:val="en-GB"/>
        </w:rPr>
        <w:t>71st Annual Meeting of the American Association for the Surgery of Trauma, Kauai, Hawaii</w:t>
      </w:r>
    </w:p>
    <w:p w:rsidR="006D1E5C" w:rsidRPr="00A65166" w:rsidRDefault="006D1E5C"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2012 </w:t>
      </w:r>
      <w:r w:rsidR="0034328E">
        <w:rPr>
          <w:rFonts w:ascii="Times New Roman" w:hAnsi="Times New Roman"/>
          <w:sz w:val="24"/>
          <w:szCs w:val="24"/>
          <w:lang w:val="en-GB"/>
        </w:rPr>
        <w:tab/>
      </w:r>
      <w:r w:rsidRPr="00A65166">
        <w:rPr>
          <w:rFonts w:ascii="Times New Roman" w:hAnsi="Times New Roman"/>
          <w:sz w:val="24"/>
          <w:szCs w:val="24"/>
          <w:lang w:val="en-GB"/>
        </w:rPr>
        <w:t>Professional Development Program for Specialists, Port Stephens, Australia</w:t>
      </w:r>
    </w:p>
    <w:p w:rsidR="00C644DF" w:rsidRPr="00A65166" w:rsidRDefault="00C644DF"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2012 </w:t>
      </w:r>
      <w:r w:rsidR="0034328E">
        <w:rPr>
          <w:rFonts w:ascii="Times New Roman" w:hAnsi="Times New Roman"/>
          <w:sz w:val="24"/>
          <w:szCs w:val="24"/>
          <w:lang w:val="en-GB"/>
        </w:rPr>
        <w:tab/>
      </w:r>
      <w:r w:rsidRPr="00A65166">
        <w:rPr>
          <w:rFonts w:ascii="Times New Roman" w:hAnsi="Times New Roman"/>
          <w:sz w:val="24"/>
          <w:szCs w:val="24"/>
          <w:lang w:val="en-GB"/>
        </w:rPr>
        <w:t>Critical Care Conference in the Vineyards, Hunter Valley, Australia</w:t>
      </w:r>
    </w:p>
    <w:p w:rsidR="0018308F" w:rsidRPr="00A65166" w:rsidRDefault="0018308F"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2011 </w:t>
      </w:r>
      <w:r w:rsidR="0034328E">
        <w:rPr>
          <w:rFonts w:ascii="Times New Roman" w:hAnsi="Times New Roman"/>
          <w:sz w:val="24"/>
          <w:szCs w:val="24"/>
          <w:lang w:val="en-GB"/>
        </w:rPr>
        <w:tab/>
      </w:r>
      <w:r w:rsidRPr="00A65166">
        <w:rPr>
          <w:rFonts w:ascii="Times New Roman" w:hAnsi="Times New Roman"/>
          <w:sz w:val="24"/>
          <w:szCs w:val="24"/>
          <w:lang w:val="en-GB"/>
        </w:rPr>
        <w:t>ICU meeting; Hunter Valley, Australia</w:t>
      </w:r>
    </w:p>
    <w:p w:rsidR="0018308F" w:rsidRPr="00A65166" w:rsidRDefault="0018308F"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2011 </w:t>
      </w:r>
      <w:r w:rsidR="0034328E">
        <w:rPr>
          <w:rFonts w:ascii="Times New Roman" w:hAnsi="Times New Roman"/>
          <w:sz w:val="24"/>
          <w:szCs w:val="24"/>
          <w:lang w:val="en-GB"/>
        </w:rPr>
        <w:tab/>
      </w:r>
      <w:r w:rsidRPr="00A65166">
        <w:rPr>
          <w:rFonts w:ascii="Times New Roman" w:hAnsi="Times New Roman"/>
          <w:sz w:val="24"/>
          <w:szCs w:val="24"/>
          <w:lang w:val="en-GB"/>
        </w:rPr>
        <w:t xml:space="preserve">RACS Annual Scientific Congress, Adelaide, Australia </w:t>
      </w:r>
    </w:p>
    <w:p w:rsidR="00CE1576" w:rsidRPr="00A65166" w:rsidRDefault="00CE1576"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2010 </w:t>
      </w:r>
      <w:r w:rsidR="0034328E">
        <w:rPr>
          <w:rFonts w:ascii="Times New Roman" w:hAnsi="Times New Roman"/>
          <w:sz w:val="24"/>
          <w:szCs w:val="24"/>
          <w:lang w:val="en-GB"/>
        </w:rPr>
        <w:tab/>
      </w:r>
      <w:r w:rsidRPr="00A65166">
        <w:rPr>
          <w:rFonts w:ascii="Times New Roman" w:hAnsi="Times New Roman"/>
          <w:sz w:val="24"/>
          <w:szCs w:val="24"/>
          <w:lang w:val="en-GB"/>
        </w:rPr>
        <w:t>Hunter Surgical Society Meeting, Byron Bay, Australia.</w:t>
      </w:r>
    </w:p>
    <w:p w:rsidR="0056344C" w:rsidRPr="00A65166" w:rsidRDefault="0056344C"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2010 </w:t>
      </w:r>
      <w:r w:rsidR="0034328E">
        <w:rPr>
          <w:rFonts w:ascii="Times New Roman" w:hAnsi="Times New Roman"/>
          <w:sz w:val="24"/>
          <w:szCs w:val="24"/>
          <w:lang w:val="en-GB"/>
        </w:rPr>
        <w:tab/>
      </w:r>
      <w:r w:rsidRPr="00A65166">
        <w:rPr>
          <w:rFonts w:ascii="Times New Roman" w:hAnsi="Times New Roman"/>
          <w:sz w:val="24"/>
          <w:szCs w:val="24"/>
          <w:lang w:val="en-GB"/>
        </w:rPr>
        <w:t>WSES annual meeting, Bologna, Italy</w:t>
      </w:r>
    </w:p>
    <w:p w:rsidR="0056344C" w:rsidRPr="00A65166" w:rsidRDefault="0056344C"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2010 </w:t>
      </w:r>
      <w:r w:rsidR="0034328E">
        <w:rPr>
          <w:rFonts w:ascii="Times New Roman" w:hAnsi="Times New Roman"/>
          <w:sz w:val="24"/>
          <w:szCs w:val="24"/>
          <w:lang w:val="en-GB"/>
        </w:rPr>
        <w:tab/>
      </w:r>
      <w:r w:rsidRPr="00A65166">
        <w:rPr>
          <w:rFonts w:ascii="Times New Roman" w:hAnsi="Times New Roman"/>
          <w:sz w:val="24"/>
          <w:szCs w:val="24"/>
          <w:lang w:val="en-GB"/>
        </w:rPr>
        <w:t xml:space="preserve">RACS Annual Scientific Congress, Perth, Australia </w:t>
      </w:r>
    </w:p>
    <w:p w:rsidR="00CA527A" w:rsidRPr="00A65166" w:rsidRDefault="00E55080"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2010 </w:t>
      </w:r>
      <w:r w:rsidR="0034328E">
        <w:rPr>
          <w:rFonts w:ascii="Times New Roman" w:hAnsi="Times New Roman"/>
          <w:sz w:val="24"/>
          <w:szCs w:val="24"/>
          <w:lang w:val="en-GB"/>
        </w:rPr>
        <w:tab/>
      </w:r>
      <w:r w:rsidRPr="00A65166">
        <w:rPr>
          <w:rFonts w:ascii="Times New Roman" w:hAnsi="Times New Roman"/>
          <w:sz w:val="24"/>
          <w:szCs w:val="24"/>
          <w:lang w:val="en-GB"/>
        </w:rPr>
        <w:t>Parathyroid 2010, Pisa, Italy</w:t>
      </w:r>
    </w:p>
    <w:p w:rsidR="00CA527A" w:rsidRPr="00A65166" w:rsidRDefault="00CA527A"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2009 </w:t>
      </w:r>
      <w:r w:rsidR="0034328E">
        <w:rPr>
          <w:rFonts w:ascii="Times New Roman" w:hAnsi="Times New Roman"/>
          <w:sz w:val="24"/>
          <w:szCs w:val="24"/>
          <w:lang w:val="en-GB"/>
        </w:rPr>
        <w:tab/>
      </w:r>
      <w:r w:rsidRPr="00A65166">
        <w:rPr>
          <w:rFonts w:ascii="Times New Roman" w:hAnsi="Times New Roman"/>
          <w:sz w:val="24"/>
          <w:szCs w:val="24"/>
          <w:lang w:val="en-GB"/>
        </w:rPr>
        <w:t>International Surgical Week 2009, Adelaide, Australia</w:t>
      </w:r>
    </w:p>
    <w:p w:rsidR="00CA527A" w:rsidRPr="00A65166" w:rsidRDefault="00CA527A"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2009 </w:t>
      </w:r>
      <w:r w:rsidR="0034328E">
        <w:rPr>
          <w:rFonts w:ascii="Times New Roman" w:hAnsi="Times New Roman"/>
          <w:sz w:val="24"/>
          <w:szCs w:val="24"/>
          <w:lang w:val="en-GB"/>
        </w:rPr>
        <w:tab/>
      </w:r>
      <w:r w:rsidRPr="00A65166">
        <w:rPr>
          <w:rFonts w:ascii="Times New Roman" w:hAnsi="Times New Roman"/>
          <w:sz w:val="24"/>
          <w:szCs w:val="24"/>
          <w:lang w:val="en-GB"/>
        </w:rPr>
        <w:t>RACS 4th World Congress on ACS, Dublin, Ireland</w:t>
      </w:r>
    </w:p>
    <w:p w:rsidR="009D0BC0" w:rsidRPr="00A65166" w:rsidRDefault="0056344C"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2009 </w:t>
      </w:r>
      <w:r w:rsidR="0034328E">
        <w:rPr>
          <w:rFonts w:ascii="Times New Roman" w:hAnsi="Times New Roman"/>
          <w:sz w:val="24"/>
          <w:szCs w:val="24"/>
          <w:lang w:val="en-GB"/>
        </w:rPr>
        <w:tab/>
      </w:r>
      <w:r w:rsidR="009D0BC0" w:rsidRPr="00A65166">
        <w:rPr>
          <w:rFonts w:ascii="Times New Roman" w:hAnsi="Times New Roman"/>
          <w:sz w:val="24"/>
          <w:szCs w:val="24"/>
          <w:lang w:val="en-GB"/>
        </w:rPr>
        <w:t xml:space="preserve">Conjoint Meeting in Endocrine Surgery. Roma June </w:t>
      </w:r>
    </w:p>
    <w:p w:rsidR="008C108C" w:rsidRPr="00A65166" w:rsidRDefault="00EA0758"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2009 </w:t>
      </w:r>
      <w:r w:rsidR="0034328E">
        <w:rPr>
          <w:rFonts w:ascii="Times New Roman" w:hAnsi="Times New Roman"/>
          <w:sz w:val="24"/>
          <w:szCs w:val="24"/>
          <w:lang w:val="en-GB"/>
        </w:rPr>
        <w:tab/>
      </w:r>
      <w:r w:rsidR="006854BF" w:rsidRPr="00A65166">
        <w:rPr>
          <w:rFonts w:ascii="Times New Roman" w:hAnsi="Times New Roman"/>
          <w:sz w:val="24"/>
          <w:szCs w:val="24"/>
          <w:lang w:val="en-GB"/>
        </w:rPr>
        <w:t>RACS Annual Scientific Congress, Brisbane, Australia</w:t>
      </w:r>
    </w:p>
    <w:p w:rsidR="008C108C" w:rsidRPr="00A65166" w:rsidRDefault="008C108C"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2009 </w:t>
      </w:r>
      <w:r w:rsidR="0034328E">
        <w:rPr>
          <w:rFonts w:ascii="Times New Roman" w:hAnsi="Times New Roman"/>
          <w:sz w:val="24"/>
          <w:szCs w:val="24"/>
          <w:lang w:val="en-GB"/>
        </w:rPr>
        <w:tab/>
      </w:r>
      <w:r w:rsidRPr="00A65166">
        <w:rPr>
          <w:rFonts w:ascii="Times New Roman" w:hAnsi="Times New Roman"/>
          <w:sz w:val="24"/>
          <w:szCs w:val="24"/>
          <w:lang w:val="en-GB"/>
        </w:rPr>
        <w:t>AUSTRAUMA, Sydney, Australia</w:t>
      </w:r>
    </w:p>
    <w:p w:rsidR="00C95E9A" w:rsidRPr="00A65166" w:rsidRDefault="00C95E9A"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2008 </w:t>
      </w:r>
      <w:r w:rsidR="0034328E">
        <w:rPr>
          <w:rFonts w:ascii="Times New Roman" w:hAnsi="Times New Roman"/>
          <w:sz w:val="24"/>
          <w:szCs w:val="24"/>
          <w:lang w:val="en-GB"/>
        </w:rPr>
        <w:tab/>
      </w:r>
      <w:r w:rsidRPr="00A65166">
        <w:rPr>
          <w:rFonts w:ascii="Times New Roman" w:hAnsi="Times New Roman"/>
          <w:sz w:val="24"/>
          <w:szCs w:val="24"/>
          <w:lang w:val="en-GB"/>
        </w:rPr>
        <w:t>London Trauma Conference, London, United Kingdom</w:t>
      </w:r>
    </w:p>
    <w:p w:rsidR="006A68F1" w:rsidRPr="00A65166" w:rsidRDefault="006A68F1"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2008 </w:t>
      </w:r>
      <w:r w:rsidR="0034328E">
        <w:rPr>
          <w:rFonts w:ascii="Times New Roman" w:hAnsi="Times New Roman"/>
          <w:sz w:val="24"/>
          <w:szCs w:val="24"/>
          <w:lang w:val="en-GB"/>
        </w:rPr>
        <w:tab/>
      </w:r>
      <w:r w:rsidRPr="00A65166">
        <w:rPr>
          <w:rFonts w:ascii="Times New Roman" w:hAnsi="Times New Roman"/>
          <w:sz w:val="24"/>
          <w:szCs w:val="24"/>
          <w:lang w:val="en-GB"/>
        </w:rPr>
        <w:t>Swan XVI Trauma Conference, Liverpool Hospital, Sydney, Australia</w:t>
      </w:r>
      <w:r w:rsidR="00F815EC" w:rsidRPr="00A65166">
        <w:rPr>
          <w:rFonts w:ascii="Times New Roman" w:hAnsi="Times New Roman"/>
          <w:sz w:val="24"/>
          <w:szCs w:val="24"/>
          <w:lang w:val="en-GB"/>
        </w:rPr>
        <w:t>.</w:t>
      </w:r>
    </w:p>
    <w:p w:rsidR="00E376CC" w:rsidRPr="00A65166" w:rsidRDefault="00E376CC"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2008 </w:t>
      </w:r>
      <w:r w:rsidR="0034328E">
        <w:rPr>
          <w:rFonts w:ascii="Times New Roman" w:hAnsi="Times New Roman"/>
          <w:sz w:val="24"/>
          <w:szCs w:val="24"/>
          <w:lang w:val="en-GB"/>
        </w:rPr>
        <w:tab/>
      </w:r>
      <w:r w:rsidR="00214E42" w:rsidRPr="00A65166">
        <w:rPr>
          <w:rFonts w:ascii="Times New Roman" w:hAnsi="Times New Roman"/>
          <w:sz w:val="24"/>
          <w:szCs w:val="24"/>
          <w:lang w:val="en-GB"/>
        </w:rPr>
        <w:t xml:space="preserve">Hunter Surgical Society Meeting, </w:t>
      </w:r>
      <w:r w:rsidR="00B81914" w:rsidRPr="00A65166">
        <w:rPr>
          <w:rFonts w:ascii="Times New Roman" w:hAnsi="Times New Roman"/>
          <w:sz w:val="24"/>
          <w:szCs w:val="24"/>
          <w:lang w:val="en-GB"/>
        </w:rPr>
        <w:t>Lord Howe Island, Australia</w:t>
      </w:r>
      <w:r w:rsidR="00F815EC" w:rsidRPr="00A65166">
        <w:rPr>
          <w:rFonts w:ascii="Times New Roman" w:hAnsi="Times New Roman"/>
          <w:sz w:val="24"/>
          <w:szCs w:val="24"/>
          <w:lang w:val="en-GB"/>
        </w:rPr>
        <w:t>.</w:t>
      </w:r>
    </w:p>
    <w:p w:rsidR="00E376CC" w:rsidRPr="00A65166" w:rsidRDefault="00E376CC"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2008 </w:t>
      </w:r>
      <w:r w:rsidR="0034328E">
        <w:rPr>
          <w:rFonts w:ascii="Times New Roman" w:hAnsi="Times New Roman"/>
          <w:sz w:val="24"/>
          <w:szCs w:val="24"/>
          <w:lang w:val="en-GB"/>
        </w:rPr>
        <w:tab/>
      </w:r>
      <w:r w:rsidRPr="00A65166">
        <w:rPr>
          <w:rFonts w:ascii="Times New Roman" w:hAnsi="Times New Roman"/>
          <w:sz w:val="24"/>
          <w:szCs w:val="24"/>
          <w:lang w:val="en-GB"/>
        </w:rPr>
        <w:t xml:space="preserve">Conjoint Annual Scientific Congress, </w:t>
      </w:r>
      <w:r w:rsidR="00F815EC" w:rsidRPr="00A65166">
        <w:rPr>
          <w:rFonts w:ascii="Times New Roman" w:hAnsi="Times New Roman"/>
          <w:sz w:val="24"/>
          <w:szCs w:val="24"/>
          <w:lang w:val="en-GB"/>
        </w:rPr>
        <w:t>RACS</w:t>
      </w:r>
      <w:r w:rsidRPr="00A65166">
        <w:rPr>
          <w:rFonts w:ascii="Times New Roman" w:hAnsi="Times New Roman"/>
          <w:sz w:val="24"/>
          <w:szCs w:val="24"/>
          <w:lang w:val="en-GB"/>
        </w:rPr>
        <w:t>,</w:t>
      </w:r>
      <w:r w:rsidR="00F815EC" w:rsidRPr="00A65166">
        <w:rPr>
          <w:rFonts w:ascii="Times New Roman" w:hAnsi="Times New Roman"/>
          <w:sz w:val="24"/>
          <w:szCs w:val="24"/>
          <w:lang w:val="en-GB"/>
        </w:rPr>
        <w:t xml:space="preserve"> </w:t>
      </w:r>
      <w:r w:rsidRPr="00A65166">
        <w:rPr>
          <w:rFonts w:ascii="Times New Roman" w:hAnsi="Times New Roman"/>
          <w:sz w:val="24"/>
          <w:szCs w:val="24"/>
          <w:lang w:val="en-GB"/>
        </w:rPr>
        <w:t>Hong Kong</w:t>
      </w:r>
      <w:r w:rsidR="00F815EC" w:rsidRPr="00A65166">
        <w:rPr>
          <w:rFonts w:ascii="Times New Roman" w:hAnsi="Times New Roman"/>
          <w:sz w:val="24"/>
          <w:szCs w:val="24"/>
          <w:lang w:val="en-GB"/>
        </w:rPr>
        <w:t>.</w:t>
      </w:r>
      <w:r w:rsidRPr="00A65166">
        <w:rPr>
          <w:rFonts w:ascii="Times New Roman" w:hAnsi="Times New Roman"/>
          <w:sz w:val="24"/>
          <w:szCs w:val="24"/>
          <w:lang w:val="en-GB"/>
        </w:rPr>
        <w:t xml:space="preserve"> </w:t>
      </w:r>
    </w:p>
    <w:p w:rsidR="00E32C73" w:rsidRPr="00A65166" w:rsidRDefault="00E32C73"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2007 </w:t>
      </w:r>
      <w:r w:rsidR="0034328E">
        <w:rPr>
          <w:rFonts w:ascii="Times New Roman" w:hAnsi="Times New Roman"/>
          <w:sz w:val="24"/>
          <w:szCs w:val="24"/>
          <w:lang w:val="en-GB"/>
        </w:rPr>
        <w:tab/>
      </w:r>
      <w:r w:rsidRPr="00A65166">
        <w:rPr>
          <w:rFonts w:ascii="Times New Roman" w:hAnsi="Times New Roman"/>
          <w:sz w:val="24"/>
          <w:szCs w:val="24"/>
          <w:lang w:val="en-GB"/>
        </w:rPr>
        <w:t>Hunter Surgical Society Meeting, Swansea, Australia.</w:t>
      </w:r>
    </w:p>
    <w:p w:rsidR="00D375B9" w:rsidRPr="00A65166" w:rsidRDefault="00D375B9"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2007 </w:t>
      </w:r>
      <w:r w:rsidR="0034328E">
        <w:rPr>
          <w:rFonts w:ascii="Times New Roman" w:hAnsi="Times New Roman"/>
          <w:sz w:val="24"/>
          <w:szCs w:val="24"/>
          <w:lang w:val="en-GB"/>
        </w:rPr>
        <w:tab/>
      </w:r>
      <w:r w:rsidRPr="00A65166">
        <w:rPr>
          <w:rFonts w:ascii="Times New Roman" w:hAnsi="Times New Roman"/>
          <w:sz w:val="24"/>
          <w:szCs w:val="24"/>
          <w:lang w:val="en-GB"/>
        </w:rPr>
        <w:t>Australian</w:t>
      </w:r>
      <w:r w:rsidR="004A433E" w:rsidRPr="00A65166">
        <w:rPr>
          <w:rFonts w:ascii="Times New Roman" w:hAnsi="Times New Roman"/>
          <w:sz w:val="24"/>
          <w:szCs w:val="24"/>
          <w:lang w:val="en-GB"/>
        </w:rPr>
        <w:t xml:space="preserve"> &amp;</w:t>
      </w:r>
      <w:r w:rsidRPr="00A65166">
        <w:rPr>
          <w:rFonts w:ascii="Times New Roman" w:hAnsi="Times New Roman"/>
          <w:sz w:val="24"/>
          <w:szCs w:val="24"/>
          <w:lang w:val="en-GB"/>
        </w:rPr>
        <w:t xml:space="preserve"> New Zealand Spinal Cord Annual Meeting</w:t>
      </w:r>
      <w:r w:rsidR="004A433E" w:rsidRPr="00A65166">
        <w:rPr>
          <w:rFonts w:ascii="Times New Roman" w:hAnsi="Times New Roman"/>
          <w:sz w:val="24"/>
          <w:szCs w:val="24"/>
          <w:lang w:val="en-GB"/>
        </w:rPr>
        <w:t>. Sydney</w:t>
      </w:r>
      <w:r w:rsidR="00F815EC" w:rsidRPr="00A65166">
        <w:rPr>
          <w:rFonts w:ascii="Times New Roman" w:hAnsi="Times New Roman"/>
          <w:sz w:val="24"/>
          <w:szCs w:val="24"/>
          <w:lang w:val="en-GB"/>
        </w:rPr>
        <w:t>, Australia.</w:t>
      </w:r>
    </w:p>
    <w:p w:rsidR="00D375B9" w:rsidRPr="00A65166" w:rsidRDefault="00D375B9"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2007 </w:t>
      </w:r>
      <w:r w:rsidR="0034328E">
        <w:rPr>
          <w:rFonts w:ascii="Times New Roman" w:hAnsi="Times New Roman"/>
          <w:sz w:val="24"/>
          <w:szCs w:val="24"/>
          <w:lang w:val="en-GB"/>
        </w:rPr>
        <w:tab/>
      </w:r>
      <w:r w:rsidR="004A433E" w:rsidRPr="00A65166">
        <w:rPr>
          <w:rFonts w:ascii="Times New Roman" w:hAnsi="Times New Roman"/>
          <w:sz w:val="24"/>
          <w:szCs w:val="24"/>
          <w:lang w:val="en-GB"/>
        </w:rPr>
        <w:t>Pancreas in Paradise. Sydney</w:t>
      </w:r>
      <w:r w:rsidR="00F815EC" w:rsidRPr="00A65166">
        <w:rPr>
          <w:rFonts w:ascii="Times New Roman" w:hAnsi="Times New Roman"/>
          <w:sz w:val="24"/>
          <w:szCs w:val="24"/>
          <w:lang w:val="en-GB"/>
        </w:rPr>
        <w:t>, Australia.</w:t>
      </w:r>
    </w:p>
    <w:p w:rsidR="00A616B2" w:rsidRPr="00A65166" w:rsidRDefault="00D375B9"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2007 </w:t>
      </w:r>
      <w:r w:rsidR="0034328E">
        <w:rPr>
          <w:rFonts w:ascii="Times New Roman" w:hAnsi="Times New Roman"/>
          <w:sz w:val="24"/>
          <w:szCs w:val="24"/>
          <w:lang w:val="en-GB"/>
        </w:rPr>
        <w:tab/>
      </w:r>
      <w:r w:rsidR="003B5674" w:rsidRPr="00A65166">
        <w:rPr>
          <w:rFonts w:ascii="Times New Roman" w:hAnsi="Times New Roman"/>
          <w:sz w:val="24"/>
          <w:szCs w:val="24"/>
          <w:lang w:val="en-GB"/>
        </w:rPr>
        <w:t>CONTROL Trial. Sub investigator certificate of completion</w:t>
      </w:r>
    </w:p>
    <w:p w:rsidR="00BA5532" w:rsidRPr="00A65166" w:rsidRDefault="003B5674"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2007 </w:t>
      </w:r>
      <w:r w:rsidR="0034328E">
        <w:rPr>
          <w:rFonts w:ascii="Times New Roman" w:hAnsi="Times New Roman"/>
          <w:sz w:val="24"/>
          <w:szCs w:val="24"/>
          <w:lang w:val="en-GB"/>
        </w:rPr>
        <w:tab/>
      </w:r>
      <w:r w:rsidR="00BA5532" w:rsidRPr="00A65166">
        <w:rPr>
          <w:rFonts w:ascii="Times New Roman" w:hAnsi="Times New Roman"/>
          <w:sz w:val="24"/>
          <w:szCs w:val="24"/>
          <w:lang w:val="en-GB"/>
        </w:rPr>
        <w:t>Swan XV Trauma Conference, Liverpool Hospital, Sydney, Australia.</w:t>
      </w:r>
    </w:p>
    <w:p w:rsidR="00BA5532" w:rsidRPr="00A65166" w:rsidRDefault="00BA5532"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2007 </w:t>
      </w:r>
      <w:r w:rsidR="0034328E">
        <w:rPr>
          <w:rFonts w:ascii="Times New Roman" w:hAnsi="Times New Roman"/>
          <w:sz w:val="24"/>
          <w:szCs w:val="24"/>
          <w:lang w:val="en-GB"/>
        </w:rPr>
        <w:tab/>
      </w:r>
      <w:r w:rsidRPr="00A65166">
        <w:rPr>
          <w:rFonts w:ascii="Times New Roman" w:hAnsi="Times New Roman"/>
          <w:sz w:val="24"/>
          <w:szCs w:val="24"/>
          <w:lang w:val="en-GB"/>
        </w:rPr>
        <w:t>London Trauma Conference, London, UK.</w:t>
      </w:r>
    </w:p>
    <w:p w:rsidR="00BA5532" w:rsidRPr="00A65166" w:rsidRDefault="00BA5532"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2007 </w:t>
      </w:r>
      <w:r w:rsidR="0034328E">
        <w:rPr>
          <w:rFonts w:ascii="Times New Roman" w:hAnsi="Times New Roman"/>
          <w:sz w:val="24"/>
          <w:szCs w:val="24"/>
          <w:lang w:val="en-GB"/>
        </w:rPr>
        <w:tab/>
      </w:r>
      <w:r w:rsidRPr="00A65166">
        <w:rPr>
          <w:rFonts w:ascii="Times New Roman" w:hAnsi="Times New Roman"/>
          <w:sz w:val="24"/>
          <w:szCs w:val="24"/>
          <w:lang w:val="en-GB"/>
        </w:rPr>
        <w:t>Novo Nordisk Investigators Meeting, Coolum, Australia.</w:t>
      </w:r>
    </w:p>
    <w:p w:rsidR="00BA5532" w:rsidRPr="00A65166" w:rsidRDefault="00BA5532"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2007 </w:t>
      </w:r>
      <w:r w:rsidR="0034328E">
        <w:rPr>
          <w:rFonts w:ascii="Times New Roman" w:hAnsi="Times New Roman"/>
          <w:sz w:val="24"/>
          <w:szCs w:val="24"/>
          <w:lang w:val="en-GB"/>
        </w:rPr>
        <w:tab/>
      </w:r>
      <w:r w:rsidR="00EB2DBD" w:rsidRPr="00A65166">
        <w:rPr>
          <w:rFonts w:ascii="Times New Roman" w:hAnsi="Times New Roman"/>
          <w:sz w:val="24"/>
          <w:szCs w:val="24"/>
          <w:lang w:val="en-GB"/>
        </w:rPr>
        <w:t>AUSTRAUMA</w:t>
      </w:r>
      <w:r w:rsidRPr="00A65166">
        <w:rPr>
          <w:rFonts w:ascii="Times New Roman" w:hAnsi="Times New Roman"/>
          <w:sz w:val="24"/>
          <w:szCs w:val="24"/>
          <w:lang w:val="en-GB"/>
        </w:rPr>
        <w:t>, Sydney, Australia</w:t>
      </w:r>
    </w:p>
    <w:p w:rsidR="00BA5532" w:rsidRPr="00A65166" w:rsidRDefault="00BA5532"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2006 </w:t>
      </w:r>
      <w:r w:rsidR="0034328E">
        <w:rPr>
          <w:rFonts w:ascii="Times New Roman" w:hAnsi="Times New Roman"/>
          <w:sz w:val="24"/>
          <w:szCs w:val="24"/>
          <w:lang w:val="en-GB"/>
        </w:rPr>
        <w:tab/>
      </w:r>
      <w:r w:rsidRPr="00A65166">
        <w:rPr>
          <w:rFonts w:ascii="Times New Roman" w:hAnsi="Times New Roman"/>
          <w:sz w:val="24"/>
          <w:szCs w:val="24"/>
          <w:lang w:val="en-GB"/>
        </w:rPr>
        <w:t>IL TRAUMA: DALL'EVENTO ALLA ICU. Pisa, Italy</w:t>
      </w:r>
    </w:p>
    <w:p w:rsidR="00BA5532" w:rsidRPr="00A65166" w:rsidRDefault="00BA5532"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2000 </w:t>
      </w:r>
      <w:r w:rsidR="0034328E">
        <w:rPr>
          <w:rFonts w:ascii="Times New Roman" w:hAnsi="Times New Roman"/>
          <w:sz w:val="24"/>
          <w:szCs w:val="24"/>
          <w:lang w:val="en-GB"/>
        </w:rPr>
        <w:tab/>
      </w:r>
      <w:r w:rsidRPr="00A65166">
        <w:rPr>
          <w:rFonts w:ascii="Times New Roman" w:hAnsi="Times New Roman"/>
          <w:sz w:val="24"/>
          <w:szCs w:val="24"/>
          <w:lang w:val="en-GB"/>
        </w:rPr>
        <w:t>West Africa Surgical Meeting, Dakar, Senegal</w:t>
      </w:r>
    </w:p>
    <w:p w:rsidR="00BA5532" w:rsidRPr="00A65166" w:rsidRDefault="00BA5532"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1998 </w:t>
      </w:r>
      <w:r w:rsidR="0034328E">
        <w:rPr>
          <w:rFonts w:ascii="Times New Roman" w:hAnsi="Times New Roman"/>
          <w:sz w:val="24"/>
          <w:szCs w:val="24"/>
          <w:lang w:val="en-GB"/>
        </w:rPr>
        <w:tab/>
      </w:r>
      <w:r w:rsidR="00FF067A" w:rsidRPr="00A65166">
        <w:rPr>
          <w:rFonts w:ascii="Times New Roman" w:hAnsi="Times New Roman"/>
          <w:sz w:val="24"/>
          <w:szCs w:val="24"/>
          <w:lang w:val="en-GB"/>
        </w:rPr>
        <w:t>International Association of Endocrine Surgeons</w:t>
      </w:r>
      <w:r w:rsidRPr="00A65166">
        <w:rPr>
          <w:rFonts w:ascii="Times New Roman" w:hAnsi="Times New Roman"/>
          <w:sz w:val="24"/>
          <w:szCs w:val="24"/>
          <w:lang w:val="en-GB"/>
        </w:rPr>
        <w:t>, Orlando, USA</w:t>
      </w:r>
    </w:p>
    <w:p w:rsidR="00BA5532" w:rsidRPr="00A65166" w:rsidRDefault="00BA5532" w:rsidP="00A65166">
      <w:pPr>
        <w:widowControl/>
        <w:spacing w:line="360" w:lineRule="auto"/>
        <w:ind w:left="1134" w:hanging="1134"/>
        <w:jc w:val="both"/>
        <w:rPr>
          <w:rFonts w:ascii="Times New Roman" w:hAnsi="Times New Roman"/>
          <w:sz w:val="24"/>
          <w:szCs w:val="24"/>
          <w:lang w:val="en-GB"/>
        </w:rPr>
      </w:pPr>
      <w:r w:rsidRPr="00A65166">
        <w:rPr>
          <w:rFonts w:ascii="Times New Roman" w:hAnsi="Times New Roman"/>
          <w:sz w:val="24"/>
          <w:szCs w:val="24"/>
          <w:lang w:val="en-GB"/>
        </w:rPr>
        <w:t xml:space="preserve">1997 </w:t>
      </w:r>
      <w:r w:rsidR="0034328E">
        <w:rPr>
          <w:rFonts w:ascii="Times New Roman" w:hAnsi="Times New Roman"/>
          <w:sz w:val="24"/>
          <w:szCs w:val="24"/>
          <w:lang w:val="en-GB"/>
        </w:rPr>
        <w:tab/>
      </w:r>
      <w:r w:rsidRPr="00A65166">
        <w:rPr>
          <w:rFonts w:ascii="Times New Roman" w:hAnsi="Times New Roman"/>
          <w:sz w:val="24"/>
          <w:szCs w:val="24"/>
          <w:lang w:val="en-GB"/>
        </w:rPr>
        <w:t>European Congress of Endocrine Surgery, Brussels, France</w:t>
      </w:r>
    </w:p>
    <w:p w:rsidR="00AB72F0" w:rsidRPr="00A65166" w:rsidRDefault="00AB72F0" w:rsidP="00A65166">
      <w:pPr>
        <w:widowControl/>
        <w:spacing w:line="360" w:lineRule="auto"/>
        <w:ind w:left="360"/>
        <w:jc w:val="both"/>
        <w:rPr>
          <w:rFonts w:ascii="Times New Roman" w:hAnsi="Times New Roman"/>
          <w:sz w:val="24"/>
          <w:szCs w:val="24"/>
          <w:lang w:val="en-GB"/>
        </w:rPr>
      </w:pPr>
    </w:p>
    <w:p w:rsidR="00BA5532" w:rsidRPr="00A65166" w:rsidRDefault="00BA5532" w:rsidP="00A65166">
      <w:pPr>
        <w:pStyle w:val="Heading1"/>
        <w:rPr>
          <w:rFonts w:ascii="Times New Roman" w:hAnsi="Times New Roman"/>
          <w:szCs w:val="24"/>
          <w:lang w:val="en-GB"/>
        </w:rPr>
      </w:pPr>
    </w:p>
    <w:sectPr w:rsidR="00BA5532" w:rsidRPr="00A65166" w:rsidSect="00EC1C9E">
      <w:footerReference w:type="even" r:id="rId15"/>
      <w:footerReference w:type="default" r:id="rId16"/>
      <w:endnotePr>
        <w:numFmt w:val="decimal"/>
      </w:endnotePr>
      <w:pgSz w:w="12240" w:h="15840"/>
      <w:pgMar w:top="851" w:right="1183" w:bottom="284" w:left="1418" w:header="144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037" w:rsidRDefault="00141037">
      <w:pPr>
        <w:spacing w:line="20" w:lineRule="exact"/>
        <w:rPr>
          <w:sz w:val="24"/>
        </w:rPr>
      </w:pPr>
    </w:p>
  </w:endnote>
  <w:endnote w:type="continuationSeparator" w:id="0">
    <w:p w:rsidR="00141037" w:rsidRDefault="00141037">
      <w:r>
        <w:rPr>
          <w:sz w:val="24"/>
        </w:rPr>
        <w:t xml:space="preserve"> </w:t>
      </w:r>
    </w:p>
  </w:endnote>
  <w:endnote w:type="continuationNotice" w:id="1">
    <w:p w:rsidR="00141037" w:rsidRDefault="0014103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37" w:rsidRDefault="001410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037" w:rsidRDefault="001410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37" w:rsidRDefault="001410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799F">
      <w:rPr>
        <w:rStyle w:val="PageNumber"/>
        <w:noProof/>
      </w:rPr>
      <w:t>17</w:t>
    </w:r>
    <w:r>
      <w:rPr>
        <w:rStyle w:val="PageNumber"/>
      </w:rPr>
      <w:fldChar w:fldCharType="end"/>
    </w:r>
  </w:p>
  <w:p w:rsidR="00141037" w:rsidRDefault="00141037">
    <w:pPr>
      <w:pStyle w:val="Footer"/>
      <w:rPr>
        <w:rFonts w:ascii="Times New Roman" w:hAnsi="Times New Roman"/>
      </w:rPr>
    </w:pPr>
    <w:r>
      <w:rPr>
        <w:rFonts w:ascii="Times New Roman" w:hAnsi="Times New Roman"/>
      </w:rPr>
      <w:t>Cino Bendinelli</w:t>
    </w:r>
  </w:p>
  <w:p w:rsidR="00141037" w:rsidRDefault="00141037">
    <w:pPr>
      <w:tabs>
        <w:tab w:val="center" w:pos="4986"/>
      </w:tabs>
      <w:suppressAutoHyphens/>
      <w:spacing w:line="360" w:lineRule="auto"/>
      <w:rPr>
        <w:rFonts w:ascii="Times New Roman" w:hAnsi="Times New Roman"/>
        <w:spacing w:val="-3"/>
      </w:rPr>
    </w:pPr>
    <w:r>
      <w:rPr>
        <w:rFonts w:ascii="Times New Roman" w:hAnsi="Times New Roman"/>
        <w:i/>
        <w:spacing w:val="-3"/>
      </w:rPr>
      <w:t>Curriculum vitae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037" w:rsidRDefault="00141037">
      <w:r>
        <w:rPr>
          <w:sz w:val="24"/>
        </w:rPr>
        <w:separator/>
      </w:r>
    </w:p>
  </w:footnote>
  <w:footnote w:type="continuationSeparator" w:id="0">
    <w:p w:rsidR="00141037" w:rsidRDefault="00141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0EF"/>
    <w:multiLevelType w:val="hybridMultilevel"/>
    <w:tmpl w:val="3C563636"/>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89C666E"/>
    <w:multiLevelType w:val="hybridMultilevel"/>
    <w:tmpl w:val="B1B62C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B4F86"/>
    <w:multiLevelType w:val="hybridMultilevel"/>
    <w:tmpl w:val="EEAE497A"/>
    <w:lvl w:ilvl="0" w:tplc="E9061334">
      <w:start w:val="2017"/>
      <w:numFmt w:val="decimal"/>
      <w:lvlText w:val="%1"/>
      <w:lvlJc w:val="left"/>
      <w:pPr>
        <w:ind w:left="1400" w:hanging="520"/>
      </w:pPr>
      <w:rPr>
        <w:rFonts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3" w15:restartNumberingAfterBreak="0">
    <w:nsid w:val="0CFA0B22"/>
    <w:multiLevelType w:val="hybridMultilevel"/>
    <w:tmpl w:val="2BACAC7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BA0D37"/>
    <w:multiLevelType w:val="hybridMultilevel"/>
    <w:tmpl w:val="F4589F3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CB91D88"/>
    <w:multiLevelType w:val="multilevel"/>
    <w:tmpl w:val="BE80CA06"/>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53E31"/>
    <w:multiLevelType w:val="hybridMultilevel"/>
    <w:tmpl w:val="925655A0"/>
    <w:lvl w:ilvl="0" w:tplc="38125BA0">
      <w:start w:val="2017"/>
      <w:numFmt w:val="decimal"/>
      <w:lvlText w:val="%1"/>
      <w:lvlJc w:val="left"/>
      <w:pPr>
        <w:ind w:left="880" w:hanging="5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59234D"/>
    <w:multiLevelType w:val="hybridMultilevel"/>
    <w:tmpl w:val="02D89B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32252D"/>
    <w:multiLevelType w:val="hybridMultilevel"/>
    <w:tmpl w:val="2DB6192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3040D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790944"/>
    <w:multiLevelType w:val="hybridMultilevel"/>
    <w:tmpl w:val="CD12D32E"/>
    <w:lvl w:ilvl="0" w:tplc="32FC6AC4">
      <w:start w:val="1"/>
      <w:numFmt w:val="decimal"/>
      <w:lvlText w:val="%1."/>
      <w:lvlJc w:val="left"/>
      <w:pPr>
        <w:ind w:left="786" w:hanging="360"/>
      </w:pPr>
      <w:rPr>
        <w:rFonts w:ascii="Times New Roman" w:eastAsia="Times New Roman" w:hAnsi="Times New Roman" w:cs="Times New Roman"/>
        <w:sz w:val="24"/>
        <w:szCs w:val="24"/>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24A87479"/>
    <w:multiLevelType w:val="hybridMultilevel"/>
    <w:tmpl w:val="1690FFB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CB3096A"/>
    <w:multiLevelType w:val="hybridMultilevel"/>
    <w:tmpl w:val="9BF6C56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D653F09"/>
    <w:multiLevelType w:val="hybridMultilevel"/>
    <w:tmpl w:val="C490513C"/>
    <w:lvl w:ilvl="0" w:tplc="3FDEB278">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5B6826E">
      <w:start w:val="2008"/>
      <w:numFmt w:val="bullet"/>
      <w:lvlText w:val="-"/>
      <w:lvlJc w:val="left"/>
      <w:pPr>
        <w:tabs>
          <w:tab w:val="num" w:pos="2160"/>
        </w:tabs>
        <w:ind w:left="2160" w:hanging="360"/>
      </w:pPr>
      <w:rPr>
        <w:rFonts w:ascii="Arial" w:eastAsia="Times New Roman"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731ED"/>
    <w:multiLevelType w:val="hybridMultilevel"/>
    <w:tmpl w:val="326CC4FA"/>
    <w:lvl w:ilvl="0" w:tplc="9EF6C82E">
      <w:start w:val="2017"/>
      <w:numFmt w:val="decimal"/>
      <w:lvlText w:val="%1"/>
      <w:lvlJc w:val="left"/>
      <w:pPr>
        <w:ind w:left="880" w:hanging="5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6A5118"/>
    <w:multiLevelType w:val="hybridMultilevel"/>
    <w:tmpl w:val="D9B69C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403F91"/>
    <w:multiLevelType w:val="hybridMultilevel"/>
    <w:tmpl w:val="CD2A54F6"/>
    <w:lvl w:ilvl="0" w:tplc="46FE0BE6">
      <w:start w:val="2007"/>
      <w:numFmt w:val="decimal"/>
      <w:lvlText w:val="%1"/>
      <w:lvlJc w:val="left"/>
      <w:pPr>
        <w:tabs>
          <w:tab w:val="num" w:pos="1440"/>
        </w:tabs>
        <w:ind w:left="1440" w:hanging="108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A7C61CB"/>
    <w:multiLevelType w:val="hybridMultilevel"/>
    <w:tmpl w:val="A1AA6FC6"/>
    <w:lvl w:ilvl="0" w:tplc="FFF2AA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715D64"/>
    <w:multiLevelType w:val="hybridMultilevel"/>
    <w:tmpl w:val="E8FA4C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93417F"/>
    <w:multiLevelType w:val="hybridMultilevel"/>
    <w:tmpl w:val="E6029D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EE082D"/>
    <w:multiLevelType w:val="multilevel"/>
    <w:tmpl w:val="9DE298AC"/>
    <w:lvl w:ilvl="0">
      <w:start w:val="1983"/>
      <w:numFmt w:val="decimal"/>
      <w:lvlText w:val="%1"/>
      <w:lvlJc w:val="left"/>
      <w:pPr>
        <w:tabs>
          <w:tab w:val="num" w:pos="1440"/>
        </w:tabs>
        <w:ind w:left="1440" w:hanging="1440"/>
      </w:pPr>
      <w:rPr>
        <w:rFonts w:hint="default"/>
      </w:rPr>
    </w:lvl>
    <w:lvl w:ilvl="1">
      <w:start w:val="198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320380"/>
    <w:multiLevelType w:val="hybridMultilevel"/>
    <w:tmpl w:val="DF98795E"/>
    <w:lvl w:ilvl="0" w:tplc="AB8A607C">
      <w:start w:val="200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ED6B20"/>
    <w:multiLevelType w:val="multilevel"/>
    <w:tmpl w:val="587AD1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367692B"/>
    <w:multiLevelType w:val="hybridMultilevel"/>
    <w:tmpl w:val="DB5A9D8A"/>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5E60E42"/>
    <w:multiLevelType w:val="multilevel"/>
    <w:tmpl w:val="B1B62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4A0E57"/>
    <w:multiLevelType w:val="singleLevel"/>
    <w:tmpl w:val="0C09000F"/>
    <w:lvl w:ilvl="0">
      <w:start w:val="1"/>
      <w:numFmt w:val="decimal"/>
      <w:lvlText w:val="%1."/>
      <w:lvlJc w:val="left"/>
      <w:pPr>
        <w:ind w:left="720" w:hanging="360"/>
      </w:pPr>
    </w:lvl>
  </w:abstractNum>
  <w:abstractNum w:abstractNumId="26" w15:restartNumberingAfterBreak="0">
    <w:nsid w:val="57437D8D"/>
    <w:multiLevelType w:val="hybridMultilevel"/>
    <w:tmpl w:val="9622FCB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DF4CE1"/>
    <w:multiLevelType w:val="hybridMultilevel"/>
    <w:tmpl w:val="E1E0E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CC404E"/>
    <w:multiLevelType w:val="hybridMultilevel"/>
    <w:tmpl w:val="20A6EFBC"/>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9" w15:restartNumberingAfterBreak="0">
    <w:nsid w:val="5F190DAC"/>
    <w:multiLevelType w:val="hybridMultilevel"/>
    <w:tmpl w:val="29DC4DD4"/>
    <w:lvl w:ilvl="0" w:tplc="530697CE">
      <w:start w:val="2017"/>
      <w:numFmt w:val="decimal"/>
      <w:lvlText w:val="%1"/>
      <w:lvlJc w:val="left"/>
      <w:pPr>
        <w:ind w:left="880" w:hanging="5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9E0645"/>
    <w:multiLevelType w:val="hybridMultilevel"/>
    <w:tmpl w:val="FAC4F892"/>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2CC03A2"/>
    <w:multiLevelType w:val="hybridMultilevel"/>
    <w:tmpl w:val="2A1A90B6"/>
    <w:lvl w:ilvl="0" w:tplc="C66008B4">
      <w:numFmt w:val="bullet"/>
      <w:lvlText w:val="-"/>
      <w:lvlJc w:val="left"/>
      <w:pPr>
        <w:tabs>
          <w:tab w:val="num" w:pos="1080"/>
        </w:tabs>
        <w:ind w:left="1080" w:hanging="360"/>
      </w:pPr>
      <w:rPr>
        <w:rFonts w:ascii="Times New Roman" w:eastAsia="Times New Roman" w:hAnsi="Times New Roman" w:cs="Times New Roman"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6BF081A"/>
    <w:multiLevelType w:val="hybridMultilevel"/>
    <w:tmpl w:val="69C2A252"/>
    <w:lvl w:ilvl="0" w:tplc="EBE8D3F2">
      <w:start w:val="237"/>
      <w:numFmt w:val="bullet"/>
      <w:lvlText w:val="-"/>
      <w:lvlJc w:val="left"/>
      <w:pPr>
        <w:tabs>
          <w:tab w:val="num" w:pos="3240"/>
        </w:tabs>
        <w:ind w:left="3240" w:hanging="360"/>
      </w:pPr>
      <w:rPr>
        <w:rFonts w:ascii="Times New Roman" w:eastAsia="Times New Roman" w:hAnsi="Times New Roman" w:cs="Times New Roman" w:hint="default"/>
      </w:rPr>
    </w:lvl>
    <w:lvl w:ilvl="1" w:tplc="04100003" w:tentative="1">
      <w:start w:val="1"/>
      <w:numFmt w:val="bullet"/>
      <w:lvlText w:val="o"/>
      <w:lvlJc w:val="left"/>
      <w:pPr>
        <w:tabs>
          <w:tab w:val="num" w:pos="3960"/>
        </w:tabs>
        <w:ind w:left="3960" w:hanging="360"/>
      </w:pPr>
      <w:rPr>
        <w:rFonts w:ascii="Courier New" w:hAnsi="Courier New" w:cs="Courier New" w:hint="default"/>
      </w:rPr>
    </w:lvl>
    <w:lvl w:ilvl="2" w:tplc="04100005" w:tentative="1">
      <w:start w:val="1"/>
      <w:numFmt w:val="bullet"/>
      <w:lvlText w:val=""/>
      <w:lvlJc w:val="left"/>
      <w:pPr>
        <w:tabs>
          <w:tab w:val="num" w:pos="4680"/>
        </w:tabs>
        <w:ind w:left="4680" w:hanging="360"/>
      </w:pPr>
      <w:rPr>
        <w:rFonts w:ascii="Wingdings" w:hAnsi="Wingdings" w:hint="default"/>
      </w:rPr>
    </w:lvl>
    <w:lvl w:ilvl="3" w:tplc="04100001" w:tentative="1">
      <w:start w:val="1"/>
      <w:numFmt w:val="bullet"/>
      <w:lvlText w:val=""/>
      <w:lvlJc w:val="left"/>
      <w:pPr>
        <w:tabs>
          <w:tab w:val="num" w:pos="5400"/>
        </w:tabs>
        <w:ind w:left="5400" w:hanging="360"/>
      </w:pPr>
      <w:rPr>
        <w:rFonts w:ascii="Symbol" w:hAnsi="Symbol" w:hint="default"/>
      </w:rPr>
    </w:lvl>
    <w:lvl w:ilvl="4" w:tplc="04100003" w:tentative="1">
      <w:start w:val="1"/>
      <w:numFmt w:val="bullet"/>
      <w:lvlText w:val="o"/>
      <w:lvlJc w:val="left"/>
      <w:pPr>
        <w:tabs>
          <w:tab w:val="num" w:pos="6120"/>
        </w:tabs>
        <w:ind w:left="6120" w:hanging="360"/>
      </w:pPr>
      <w:rPr>
        <w:rFonts w:ascii="Courier New" w:hAnsi="Courier New" w:cs="Courier New" w:hint="default"/>
      </w:rPr>
    </w:lvl>
    <w:lvl w:ilvl="5" w:tplc="04100005" w:tentative="1">
      <w:start w:val="1"/>
      <w:numFmt w:val="bullet"/>
      <w:lvlText w:val=""/>
      <w:lvlJc w:val="left"/>
      <w:pPr>
        <w:tabs>
          <w:tab w:val="num" w:pos="6840"/>
        </w:tabs>
        <w:ind w:left="6840" w:hanging="360"/>
      </w:pPr>
      <w:rPr>
        <w:rFonts w:ascii="Wingdings" w:hAnsi="Wingdings" w:hint="default"/>
      </w:rPr>
    </w:lvl>
    <w:lvl w:ilvl="6" w:tplc="04100001" w:tentative="1">
      <w:start w:val="1"/>
      <w:numFmt w:val="bullet"/>
      <w:lvlText w:val=""/>
      <w:lvlJc w:val="left"/>
      <w:pPr>
        <w:tabs>
          <w:tab w:val="num" w:pos="7560"/>
        </w:tabs>
        <w:ind w:left="7560" w:hanging="360"/>
      </w:pPr>
      <w:rPr>
        <w:rFonts w:ascii="Symbol" w:hAnsi="Symbol" w:hint="default"/>
      </w:rPr>
    </w:lvl>
    <w:lvl w:ilvl="7" w:tplc="04100003" w:tentative="1">
      <w:start w:val="1"/>
      <w:numFmt w:val="bullet"/>
      <w:lvlText w:val="o"/>
      <w:lvlJc w:val="left"/>
      <w:pPr>
        <w:tabs>
          <w:tab w:val="num" w:pos="8280"/>
        </w:tabs>
        <w:ind w:left="8280" w:hanging="360"/>
      </w:pPr>
      <w:rPr>
        <w:rFonts w:ascii="Courier New" w:hAnsi="Courier New" w:cs="Courier New" w:hint="default"/>
      </w:rPr>
    </w:lvl>
    <w:lvl w:ilvl="8" w:tplc="04100005"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72DF18BA"/>
    <w:multiLevelType w:val="hybridMultilevel"/>
    <w:tmpl w:val="BE80CA06"/>
    <w:lvl w:ilvl="0" w:tplc="C66008B4">
      <w:numFmt w:val="bullet"/>
      <w:lvlText w:val="-"/>
      <w:lvlJc w:val="left"/>
      <w:pPr>
        <w:tabs>
          <w:tab w:val="num" w:pos="1080"/>
        </w:tabs>
        <w:ind w:left="108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EA4368"/>
    <w:multiLevelType w:val="hybridMultilevel"/>
    <w:tmpl w:val="580EA8D2"/>
    <w:lvl w:ilvl="0" w:tplc="0C090013">
      <w:start w:val="1"/>
      <w:numFmt w:val="upperRoman"/>
      <w:lvlText w:val="%1."/>
      <w:lvlJc w:val="right"/>
      <w:pPr>
        <w:tabs>
          <w:tab w:val="num" w:pos="720"/>
        </w:tabs>
        <w:ind w:left="720" w:hanging="18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AA73A85"/>
    <w:multiLevelType w:val="hybridMultilevel"/>
    <w:tmpl w:val="F4589F3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B2458F6"/>
    <w:multiLevelType w:val="hybridMultilevel"/>
    <w:tmpl w:val="24A40FD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25"/>
  </w:num>
  <w:num w:numId="3">
    <w:abstractNumId w:val="19"/>
  </w:num>
  <w:num w:numId="4">
    <w:abstractNumId w:val="26"/>
  </w:num>
  <w:num w:numId="5">
    <w:abstractNumId w:val="20"/>
  </w:num>
  <w:num w:numId="6">
    <w:abstractNumId w:val="21"/>
  </w:num>
  <w:num w:numId="7">
    <w:abstractNumId w:val="32"/>
  </w:num>
  <w:num w:numId="8">
    <w:abstractNumId w:val="1"/>
  </w:num>
  <w:num w:numId="9">
    <w:abstractNumId w:val="24"/>
  </w:num>
  <w:num w:numId="10">
    <w:abstractNumId w:val="13"/>
  </w:num>
  <w:num w:numId="11">
    <w:abstractNumId w:val="17"/>
  </w:num>
  <w:num w:numId="12">
    <w:abstractNumId w:val="31"/>
  </w:num>
  <w:num w:numId="13">
    <w:abstractNumId w:val="33"/>
  </w:num>
  <w:num w:numId="14">
    <w:abstractNumId w:val="5"/>
  </w:num>
  <w:num w:numId="15">
    <w:abstractNumId w:val="34"/>
  </w:num>
  <w:num w:numId="16">
    <w:abstractNumId w:val="36"/>
  </w:num>
  <w:num w:numId="17">
    <w:abstractNumId w:val="28"/>
  </w:num>
  <w:num w:numId="18">
    <w:abstractNumId w:val="16"/>
  </w:num>
  <w:num w:numId="19">
    <w:abstractNumId w:val="30"/>
  </w:num>
  <w:num w:numId="20">
    <w:abstractNumId w:val="23"/>
  </w:num>
  <w:num w:numId="21">
    <w:abstractNumId w:val="12"/>
  </w:num>
  <w:num w:numId="22">
    <w:abstractNumId w:val="0"/>
  </w:num>
  <w:num w:numId="23">
    <w:abstractNumId w:val="4"/>
  </w:num>
  <w:num w:numId="24">
    <w:abstractNumId w:val="22"/>
  </w:num>
  <w:num w:numId="25">
    <w:abstractNumId w:val="8"/>
  </w:num>
  <w:num w:numId="26">
    <w:abstractNumId w:val="3"/>
  </w:num>
  <w:num w:numId="27">
    <w:abstractNumId w:val="15"/>
  </w:num>
  <w:num w:numId="28">
    <w:abstractNumId w:val="35"/>
  </w:num>
  <w:num w:numId="29">
    <w:abstractNumId w:val="6"/>
  </w:num>
  <w:num w:numId="30">
    <w:abstractNumId w:val="14"/>
  </w:num>
  <w:num w:numId="31">
    <w:abstractNumId w:val="29"/>
  </w:num>
  <w:num w:numId="32">
    <w:abstractNumId w:val="10"/>
  </w:num>
  <w:num w:numId="33">
    <w:abstractNumId w:val="2"/>
  </w:num>
  <w:num w:numId="34">
    <w:abstractNumId w:val="27"/>
  </w:num>
  <w:num w:numId="35">
    <w:abstractNumId w:val="18"/>
  </w:num>
  <w:num w:numId="36">
    <w:abstractNumId w:val="1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1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50"/>
    <w:rsid w:val="000042A4"/>
    <w:rsid w:val="0000590E"/>
    <w:rsid w:val="00010FAE"/>
    <w:rsid w:val="00014A5E"/>
    <w:rsid w:val="00015921"/>
    <w:rsid w:val="000165F6"/>
    <w:rsid w:val="0001722F"/>
    <w:rsid w:val="00021335"/>
    <w:rsid w:val="000250BB"/>
    <w:rsid w:val="00027A9A"/>
    <w:rsid w:val="000332C9"/>
    <w:rsid w:val="000338B8"/>
    <w:rsid w:val="000453BA"/>
    <w:rsid w:val="00046265"/>
    <w:rsid w:val="00047200"/>
    <w:rsid w:val="0005714B"/>
    <w:rsid w:val="000573FC"/>
    <w:rsid w:val="00070156"/>
    <w:rsid w:val="00072A86"/>
    <w:rsid w:val="00073AF5"/>
    <w:rsid w:val="0008021A"/>
    <w:rsid w:val="000933D3"/>
    <w:rsid w:val="00093683"/>
    <w:rsid w:val="00094D36"/>
    <w:rsid w:val="000958F7"/>
    <w:rsid w:val="000A2599"/>
    <w:rsid w:val="000A4C7A"/>
    <w:rsid w:val="000A5995"/>
    <w:rsid w:val="000B19BF"/>
    <w:rsid w:val="000B37EB"/>
    <w:rsid w:val="000B3C89"/>
    <w:rsid w:val="000B65F5"/>
    <w:rsid w:val="000C217F"/>
    <w:rsid w:val="000D24D7"/>
    <w:rsid w:val="000D30FB"/>
    <w:rsid w:val="000E190F"/>
    <w:rsid w:val="000F0C89"/>
    <w:rsid w:val="000F491B"/>
    <w:rsid w:val="000F6C25"/>
    <w:rsid w:val="000F6F66"/>
    <w:rsid w:val="00107202"/>
    <w:rsid w:val="0012543F"/>
    <w:rsid w:val="00127088"/>
    <w:rsid w:val="001276F1"/>
    <w:rsid w:val="00130BE7"/>
    <w:rsid w:val="00141037"/>
    <w:rsid w:val="00151110"/>
    <w:rsid w:val="00152B90"/>
    <w:rsid w:val="00154867"/>
    <w:rsid w:val="001606AD"/>
    <w:rsid w:val="00161818"/>
    <w:rsid w:val="00162167"/>
    <w:rsid w:val="00162844"/>
    <w:rsid w:val="00176634"/>
    <w:rsid w:val="00177279"/>
    <w:rsid w:val="00177632"/>
    <w:rsid w:val="00181740"/>
    <w:rsid w:val="001826E8"/>
    <w:rsid w:val="0018308F"/>
    <w:rsid w:val="0018408C"/>
    <w:rsid w:val="001905F3"/>
    <w:rsid w:val="001B026F"/>
    <w:rsid w:val="001B57BB"/>
    <w:rsid w:val="001B756B"/>
    <w:rsid w:val="001C045D"/>
    <w:rsid w:val="001C74BD"/>
    <w:rsid w:val="001D6208"/>
    <w:rsid w:val="001E0539"/>
    <w:rsid w:val="001E4C30"/>
    <w:rsid w:val="001F0075"/>
    <w:rsid w:val="001F583E"/>
    <w:rsid w:val="00204412"/>
    <w:rsid w:val="00214E42"/>
    <w:rsid w:val="00215F2D"/>
    <w:rsid w:val="002171A3"/>
    <w:rsid w:val="0022025F"/>
    <w:rsid w:val="00220C87"/>
    <w:rsid w:val="00235EB1"/>
    <w:rsid w:val="00243B07"/>
    <w:rsid w:val="0024480A"/>
    <w:rsid w:val="00251FE5"/>
    <w:rsid w:val="00254CC3"/>
    <w:rsid w:val="002601F9"/>
    <w:rsid w:val="00260364"/>
    <w:rsid w:val="0026036C"/>
    <w:rsid w:val="00272898"/>
    <w:rsid w:val="002769B4"/>
    <w:rsid w:val="00284CF6"/>
    <w:rsid w:val="00284E31"/>
    <w:rsid w:val="00286C8B"/>
    <w:rsid w:val="0029155A"/>
    <w:rsid w:val="00291A43"/>
    <w:rsid w:val="00294133"/>
    <w:rsid w:val="002A2C15"/>
    <w:rsid w:val="002B3201"/>
    <w:rsid w:val="002B7A13"/>
    <w:rsid w:val="002C5A47"/>
    <w:rsid w:val="002D63B3"/>
    <w:rsid w:val="002F05AD"/>
    <w:rsid w:val="002F2235"/>
    <w:rsid w:val="002F46CF"/>
    <w:rsid w:val="00303908"/>
    <w:rsid w:val="003050D9"/>
    <w:rsid w:val="003109F4"/>
    <w:rsid w:val="00311AE9"/>
    <w:rsid w:val="00324B47"/>
    <w:rsid w:val="003279BF"/>
    <w:rsid w:val="0033467D"/>
    <w:rsid w:val="00336493"/>
    <w:rsid w:val="00336C46"/>
    <w:rsid w:val="00336E5B"/>
    <w:rsid w:val="0034328E"/>
    <w:rsid w:val="00346B6C"/>
    <w:rsid w:val="003506F1"/>
    <w:rsid w:val="003530A9"/>
    <w:rsid w:val="003532A0"/>
    <w:rsid w:val="00355402"/>
    <w:rsid w:val="00355942"/>
    <w:rsid w:val="00360446"/>
    <w:rsid w:val="00360E1C"/>
    <w:rsid w:val="00362202"/>
    <w:rsid w:val="00366DA2"/>
    <w:rsid w:val="00372742"/>
    <w:rsid w:val="00373E4C"/>
    <w:rsid w:val="0037423A"/>
    <w:rsid w:val="00377B57"/>
    <w:rsid w:val="003917FD"/>
    <w:rsid w:val="00391813"/>
    <w:rsid w:val="003973A1"/>
    <w:rsid w:val="003B5674"/>
    <w:rsid w:val="003C20AE"/>
    <w:rsid w:val="003C5C05"/>
    <w:rsid w:val="003D148D"/>
    <w:rsid w:val="003D414D"/>
    <w:rsid w:val="003E0155"/>
    <w:rsid w:val="0040527A"/>
    <w:rsid w:val="004070AC"/>
    <w:rsid w:val="004102EE"/>
    <w:rsid w:val="0041470B"/>
    <w:rsid w:val="004153D1"/>
    <w:rsid w:val="004177BA"/>
    <w:rsid w:val="00420867"/>
    <w:rsid w:val="00420D27"/>
    <w:rsid w:val="00425237"/>
    <w:rsid w:val="004317C6"/>
    <w:rsid w:val="00431D41"/>
    <w:rsid w:val="004340C5"/>
    <w:rsid w:val="00451C5D"/>
    <w:rsid w:val="004535F8"/>
    <w:rsid w:val="00466D2A"/>
    <w:rsid w:val="0047210A"/>
    <w:rsid w:val="00473C8F"/>
    <w:rsid w:val="00475037"/>
    <w:rsid w:val="004770DC"/>
    <w:rsid w:val="00482290"/>
    <w:rsid w:val="00483314"/>
    <w:rsid w:val="0049181A"/>
    <w:rsid w:val="00493070"/>
    <w:rsid w:val="004A190E"/>
    <w:rsid w:val="004A433E"/>
    <w:rsid w:val="004C11E6"/>
    <w:rsid w:val="004C2AF0"/>
    <w:rsid w:val="004C4029"/>
    <w:rsid w:val="004C5624"/>
    <w:rsid w:val="004C5F58"/>
    <w:rsid w:val="004C618C"/>
    <w:rsid w:val="004C6352"/>
    <w:rsid w:val="004D015D"/>
    <w:rsid w:val="004D168E"/>
    <w:rsid w:val="004D258F"/>
    <w:rsid w:val="004F09A3"/>
    <w:rsid w:val="004F0CBB"/>
    <w:rsid w:val="004F5D28"/>
    <w:rsid w:val="004F7F7F"/>
    <w:rsid w:val="00501C1F"/>
    <w:rsid w:val="005027BB"/>
    <w:rsid w:val="00520963"/>
    <w:rsid w:val="0052232A"/>
    <w:rsid w:val="00527E99"/>
    <w:rsid w:val="00545EB9"/>
    <w:rsid w:val="0054651D"/>
    <w:rsid w:val="0055788C"/>
    <w:rsid w:val="0056230B"/>
    <w:rsid w:val="0056344C"/>
    <w:rsid w:val="0056363B"/>
    <w:rsid w:val="00564A3D"/>
    <w:rsid w:val="00580EE4"/>
    <w:rsid w:val="00582595"/>
    <w:rsid w:val="00587053"/>
    <w:rsid w:val="005938AD"/>
    <w:rsid w:val="0059615F"/>
    <w:rsid w:val="00596922"/>
    <w:rsid w:val="005A1BFB"/>
    <w:rsid w:val="005A33D2"/>
    <w:rsid w:val="005A5D24"/>
    <w:rsid w:val="005B0780"/>
    <w:rsid w:val="005B679B"/>
    <w:rsid w:val="005B7221"/>
    <w:rsid w:val="005E1CD4"/>
    <w:rsid w:val="005E2120"/>
    <w:rsid w:val="005E7BE4"/>
    <w:rsid w:val="005F0096"/>
    <w:rsid w:val="005F40FE"/>
    <w:rsid w:val="00612FD9"/>
    <w:rsid w:val="006171DF"/>
    <w:rsid w:val="00627E2C"/>
    <w:rsid w:val="00630E20"/>
    <w:rsid w:val="00633596"/>
    <w:rsid w:val="00633E0F"/>
    <w:rsid w:val="006402A8"/>
    <w:rsid w:val="0064528A"/>
    <w:rsid w:val="006514D1"/>
    <w:rsid w:val="00657C7C"/>
    <w:rsid w:val="00666E77"/>
    <w:rsid w:val="00667820"/>
    <w:rsid w:val="0067561A"/>
    <w:rsid w:val="00677443"/>
    <w:rsid w:val="0068234B"/>
    <w:rsid w:val="006854BF"/>
    <w:rsid w:val="00685E76"/>
    <w:rsid w:val="0069767A"/>
    <w:rsid w:val="006A077C"/>
    <w:rsid w:val="006A1B67"/>
    <w:rsid w:val="006A2AD1"/>
    <w:rsid w:val="006A39FF"/>
    <w:rsid w:val="006A68F1"/>
    <w:rsid w:val="006B359D"/>
    <w:rsid w:val="006B383F"/>
    <w:rsid w:val="006B708C"/>
    <w:rsid w:val="006B7801"/>
    <w:rsid w:val="006C17F8"/>
    <w:rsid w:val="006C4285"/>
    <w:rsid w:val="006D1E5C"/>
    <w:rsid w:val="006D2714"/>
    <w:rsid w:val="006D62D7"/>
    <w:rsid w:val="006E4E78"/>
    <w:rsid w:val="006E6D45"/>
    <w:rsid w:val="006F1A29"/>
    <w:rsid w:val="00711EB9"/>
    <w:rsid w:val="007140DE"/>
    <w:rsid w:val="00717F8C"/>
    <w:rsid w:val="00730E22"/>
    <w:rsid w:val="00731805"/>
    <w:rsid w:val="00733019"/>
    <w:rsid w:val="007338ED"/>
    <w:rsid w:val="00734254"/>
    <w:rsid w:val="0074344B"/>
    <w:rsid w:val="007565E8"/>
    <w:rsid w:val="00757AA8"/>
    <w:rsid w:val="007642CF"/>
    <w:rsid w:val="0076617C"/>
    <w:rsid w:val="00771D33"/>
    <w:rsid w:val="00772F61"/>
    <w:rsid w:val="007740E2"/>
    <w:rsid w:val="007834F6"/>
    <w:rsid w:val="00787E2B"/>
    <w:rsid w:val="00791B25"/>
    <w:rsid w:val="007938E5"/>
    <w:rsid w:val="0079618E"/>
    <w:rsid w:val="0079789F"/>
    <w:rsid w:val="007A462D"/>
    <w:rsid w:val="007A479A"/>
    <w:rsid w:val="007A51F1"/>
    <w:rsid w:val="007B031C"/>
    <w:rsid w:val="007B2660"/>
    <w:rsid w:val="007B7239"/>
    <w:rsid w:val="007B7646"/>
    <w:rsid w:val="007C19F6"/>
    <w:rsid w:val="007C53E5"/>
    <w:rsid w:val="007D3180"/>
    <w:rsid w:val="007F1D2A"/>
    <w:rsid w:val="007F2F71"/>
    <w:rsid w:val="007F4F10"/>
    <w:rsid w:val="00802385"/>
    <w:rsid w:val="00806962"/>
    <w:rsid w:val="00821321"/>
    <w:rsid w:val="00825998"/>
    <w:rsid w:val="00835750"/>
    <w:rsid w:val="00837993"/>
    <w:rsid w:val="00840E36"/>
    <w:rsid w:val="008424FE"/>
    <w:rsid w:val="0084410C"/>
    <w:rsid w:val="0084688C"/>
    <w:rsid w:val="00847A13"/>
    <w:rsid w:val="008520B5"/>
    <w:rsid w:val="0085225B"/>
    <w:rsid w:val="00853CBA"/>
    <w:rsid w:val="00871B37"/>
    <w:rsid w:val="00874189"/>
    <w:rsid w:val="00877320"/>
    <w:rsid w:val="00877395"/>
    <w:rsid w:val="00891EC6"/>
    <w:rsid w:val="00894107"/>
    <w:rsid w:val="008A0731"/>
    <w:rsid w:val="008A4C04"/>
    <w:rsid w:val="008C108C"/>
    <w:rsid w:val="008C637F"/>
    <w:rsid w:val="008C7B30"/>
    <w:rsid w:val="008D34B1"/>
    <w:rsid w:val="008E16E0"/>
    <w:rsid w:val="008E1789"/>
    <w:rsid w:val="008E3113"/>
    <w:rsid w:val="008F20B9"/>
    <w:rsid w:val="008F4DAE"/>
    <w:rsid w:val="008F7CCE"/>
    <w:rsid w:val="00900110"/>
    <w:rsid w:val="00907949"/>
    <w:rsid w:val="00911513"/>
    <w:rsid w:val="009173F0"/>
    <w:rsid w:val="009349D3"/>
    <w:rsid w:val="009425F9"/>
    <w:rsid w:val="0094433A"/>
    <w:rsid w:val="0094436B"/>
    <w:rsid w:val="00946AC8"/>
    <w:rsid w:val="00964D2E"/>
    <w:rsid w:val="00970930"/>
    <w:rsid w:val="00971D7E"/>
    <w:rsid w:val="00974F93"/>
    <w:rsid w:val="00977063"/>
    <w:rsid w:val="009772B7"/>
    <w:rsid w:val="00990DE8"/>
    <w:rsid w:val="009C533F"/>
    <w:rsid w:val="009C6627"/>
    <w:rsid w:val="009D0BC0"/>
    <w:rsid w:val="009D5CDA"/>
    <w:rsid w:val="009D6494"/>
    <w:rsid w:val="009E59A8"/>
    <w:rsid w:val="009E64AD"/>
    <w:rsid w:val="009F1FD9"/>
    <w:rsid w:val="009F47D4"/>
    <w:rsid w:val="009F5DEB"/>
    <w:rsid w:val="00A00887"/>
    <w:rsid w:val="00A039D9"/>
    <w:rsid w:val="00A06A4A"/>
    <w:rsid w:val="00A11C09"/>
    <w:rsid w:val="00A16A01"/>
    <w:rsid w:val="00A229E9"/>
    <w:rsid w:val="00A325CC"/>
    <w:rsid w:val="00A32AD7"/>
    <w:rsid w:val="00A37C63"/>
    <w:rsid w:val="00A47D80"/>
    <w:rsid w:val="00A50A27"/>
    <w:rsid w:val="00A534C0"/>
    <w:rsid w:val="00A6030B"/>
    <w:rsid w:val="00A616B2"/>
    <w:rsid w:val="00A65166"/>
    <w:rsid w:val="00A72781"/>
    <w:rsid w:val="00A7630D"/>
    <w:rsid w:val="00A7799F"/>
    <w:rsid w:val="00A822B8"/>
    <w:rsid w:val="00A83F5F"/>
    <w:rsid w:val="00A84DE8"/>
    <w:rsid w:val="00A85A7D"/>
    <w:rsid w:val="00A9272D"/>
    <w:rsid w:val="00AA081F"/>
    <w:rsid w:val="00AA0AB9"/>
    <w:rsid w:val="00AA4C4F"/>
    <w:rsid w:val="00AB0B1B"/>
    <w:rsid w:val="00AB4948"/>
    <w:rsid w:val="00AB72F0"/>
    <w:rsid w:val="00AD5F63"/>
    <w:rsid w:val="00AD6822"/>
    <w:rsid w:val="00AE11ED"/>
    <w:rsid w:val="00AE5786"/>
    <w:rsid w:val="00AF053F"/>
    <w:rsid w:val="00AF396A"/>
    <w:rsid w:val="00AF4F97"/>
    <w:rsid w:val="00B0462A"/>
    <w:rsid w:val="00B221B3"/>
    <w:rsid w:val="00B22B87"/>
    <w:rsid w:val="00B23A7F"/>
    <w:rsid w:val="00B300AA"/>
    <w:rsid w:val="00B305C4"/>
    <w:rsid w:val="00B34129"/>
    <w:rsid w:val="00B36C41"/>
    <w:rsid w:val="00B37337"/>
    <w:rsid w:val="00B41215"/>
    <w:rsid w:val="00B46DC8"/>
    <w:rsid w:val="00B47F1E"/>
    <w:rsid w:val="00B61A4D"/>
    <w:rsid w:val="00B61A76"/>
    <w:rsid w:val="00B637B4"/>
    <w:rsid w:val="00B63E48"/>
    <w:rsid w:val="00B65BCD"/>
    <w:rsid w:val="00B72AD6"/>
    <w:rsid w:val="00B77E30"/>
    <w:rsid w:val="00B81914"/>
    <w:rsid w:val="00B82EA3"/>
    <w:rsid w:val="00B90528"/>
    <w:rsid w:val="00B91B0A"/>
    <w:rsid w:val="00B94051"/>
    <w:rsid w:val="00BA0E5E"/>
    <w:rsid w:val="00BA29A3"/>
    <w:rsid w:val="00BA5532"/>
    <w:rsid w:val="00BA7339"/>
    <w:rsid w:val="00BB24B3"/>
    <w:rsid w:val="00BB343A"/>
    <w:rsid w:val="00BB3672"/>
    <w:rsid w:val="00BB3A10"/>
    <w:rsid w:val="00BB7E54"/>
    <w:rsid w:val="00BB7E79"/>
    <w:rsid w:val="00BC7AFC"/>
    <w:rsid w:val="00BD66AE"/>
    <w:rsid w:val="00BE6FEE"/>
    <w:rsid w:val="00BF03D2"/>
    <w:rsid w:val="00BF0FD8"/>
    <w:rsid w:val="00BF183F"/>
    <w:rsid w:val="00C10CD8"/>
    <w:rsid w:val="00C12C3E"/>
    <w:rsid w:val="00C2018F"/>
    <w:rsid w:val="00C42E90"/>
    <w:rsid w:val="00C44620"/>
    <w:rsid w:val="00C45FA0"/>
    <w:rsid w:val="00C5283A"/>
    <w:rsid w:val="00C644DF"/>
    <w:rsid w:val="00C648DD"/>
    <w:rsid w:val="00C71BBD"/>
    <w:rsid w:val="00C765E2"/>
    <w:rsid w:val="00C77464"/>
    <w:rsid w:val="00C8381A"/>
    <w:rsid w:val="00C84004"/>
    <w:rsid w:val="00C87075"/>
    <w:rsid w:val="00C90BF0"/>
    <w:rsid w:val="00C95E9A"/>
    <w:rsid w:val="00CA527A"/>
    <w:rsid w:val="00CB1468"/>
    <w:rsid w:val="00CB5124"/>
    <w:rsid w:val="00CB7C1C"/>
    <w:rsid w:val="00CC0602"/>
    <w:rsid w:val="00CD3C1A"/>
    <w:rsid w:val="00CD7D20"/>
    <w:rsid w:val="00CE02CE"/>
    <w:rsid w:val="00CE1576"/>
    <w:rsid w:val="00CF5C71"/>
    <w:rsid w:val="00CF7625"/>
    <w:rsid w:val="00D00399"/>
    <w:rsid w:val="00D0273C"/>
    <w:rsid w:val="00D0480C"/>
    <w:rsid w:val="00D04A4C"/>
    <w:rsid w:val="00D1401C"/>
    <w:rsid w:val="00D141D8"/>
    <w:rsid w:val="00D23556"/>
    <w:rsid w:val="00D24B49"/>
    <w:rsid w:val="00D24CA8"/>
    <w:rsid w:val="00D27311"/>
    <w:rsid w:val="00D30828"/>
    <w:rsid w:val="00D36BAF"/>
    <w:rsid w:val="00D375B9"/>
    <w:rsid w:val="00D37690"/>
    <w:rsid w:val="00D432CC"/>
    <w:rsid w:val="00D4586E"/>
    <w:rsid w:val="00D51B50"/>
    <w:rsid w:val="00D539ED"/>
    <w:rsid w:val="00D569ED"/>
    <w:rsid w:val="00D7440B"/>
    <w:rsid w:val="00D76DF0"/>
    <w:rsid w:val="00DA3CA0"/>
    <w:rsid w:val="00DB3CEA"/>
    <w:rsid w:val="00DC0932"/>
    <w:rsid w:val="00DC4654"/>
    <w:rsid w:val="00DC5B1C"/>
    <w:rsid w:val="00DE1A14"/>
    <w:rsid w:val="00DE2F6A"/>
    <w:rsid w:val="00DF1D63"/>
    <w:rsid w:val="00DF3E1B"/>
    <w:rsid w:val="00DF734D"/>
    <w:rsid w:val="00E0067C"/>
    <w:rsid w:val="00E011A2"/>
    <w:rsid w:val="00E05D15"/>
    <w:rsid w:val="00E11C1B"/>
    <w:rsid w:val="00E20338"/>
    <w:rsid w:val="00E2566A"/>
    <w:rsid w:val="00E27CF2"/>
    <w:rsid w:val="00E27F0A"/>
    <w:rsid w:val="00E31F2A"/>
    <w:rsid w:val="00E32C73"/>
    <w:rsid w:val="00E35284"/>
    <w:rsid w:val="00E376CC"/>
    <w:rsid w:val="00E46889"/>
    <w:rsid w:val="00E53C29"/>
    <w:rsid w:val="00E55080"/>
    <w:rsid w:val="00E57825"/>
    <w:rsid w:val="00E66C9C"/>
    <w:rsid w:val="00E67517"/>
    <w:rsid w:val="00E75E7B"/>
    <w:rsid w:val="00E77792"/>
    <w:rsid w:val="00E80728"/>
    <w:rsid w:val="00E96108"/>
    <w:rsid w:val="00EA0758"/>
    <w:rsid w:val="00EA4A42"/>
    <w:rsid w:val="00EB103C"/>
    <w:rsid w:val="00EB2DBD"/>
    <w:rsid w:val="00EB746D"/>
    <w:rsid w:val="00EC0BFE"/>
    <w:rsid w:val="00EC1C9E"/>
    <w:rsid w:val="00EC28ED"/>
    <w:rsid w:val="00EC4D2A"/>
    <w:rsid w:val="00ED1975"/>
    <w:rsid w:val="00EE224C"/>
    <w:rsid w:val="00EF7C15"/>
    <w:rsid w:val="00F0751B"/>
    <w:rsid w:val="00F2498A"/>
    <w:rsid w:val="00F412FA"/>
    <w:rsid w:val="00F51443"/>
    <w:rsid w:val="00F525E0"/>
    <w:rsid w:val="00F527BF"/>
    <w:rsid w:val="00F52C5B"/>
    <w:rsid w:val="00F56BA9"/>
    <w:rsid w:val="00F815EC"/>
    <w:rsid w:val="00F829EA"/>
    <w:rsid w:val="00F87027"/>
    <w:rsid w:val="00F91443"/>
    <w:rsid w:val="00F91DD8"/>
    <w:rsid w:val="00F96AC1"/>
    <w:rsid w:val="00F97D54"/>
    <w:rsid w:val="00FB5FFF"/>
    <w:rsid w:val="00FD39C0"/>
    <w:rsid w:val="00FE3CFD"/>
    <w:rsid w:val="00FF06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49E77A76-EB5B-433B-B345-70E95ADE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lang w:val="it-IT" w:eastAsia="it-IT"/>
    </w:rPr>
  </w:style>
  <w:style w:type="paragraph" w:styleId="Heading1">
    <w:name w:val="heading 1"/>
    <w:basedOn w:val="Normal"/>
    <w:next w:val="Normal"/>
    <w:qFormat/>
    <w:rsid w:val="00806962"/>
    <w:pPr>
      <w:keepNext/>
      <w:tabs>
        <w:tab w:val="left" w:pos="-720"/>
      </w:tabs>
      <w:suppressAutoHyphens/>
      <w:spacing w:line="360" w:lineRule="auto"/>
      <w:jc w:val="center"/>
      <w:outlineLvl w:val="0"/>
    </w:pPr>
    <w:rPr>
      <w:rFonts w:ascii="Arial" w:hAnsi="Arial"/>
      <w:b/>
      <w:spacing w:val="-3"/>
      <w:sz w:val="24"/>
      <w:lang w:val="en-US"/>
    </w:rPr>
  </w:style>
  <w:style w:type="paragraph" w:styleId="Heading3">
    <w:name w:val="heading 3"/>
    <w:basedOn w:val="Normal"/>
    <w:next w:val="Normal"/>
    <w:qFormat/>
    <w:pPr>
      <w:keepNext/>
      <w:widowControl/>
      <w:spacing w:before="240" w:after="60"/>
      <w:outlineLvl w:val="2"/>
    </w:pPr>
    <w:rPr>
      <w:rFonts w:ascii="Times New Roman" w:hAnsi="Times New Roman"/>
      <w:b/>
      <w:snapToGrid/>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customStyle="1" w:styleId="som1">
    <w:name w:val="som 1"/>
    <w:basedOn w:val="Normal"/>
    <w:pPr>
      <w:tabs>
        <w:tab w:val="right" w:leader="dot" w:pos="9360"/>
      </w:tabs>
      <w:suppressAutoHyphens/>
      <w:spacing w:before="480"/>
      <w:ind w:left="720" w:right="720" w:hanging="720"/>
    </w:pPr>
    <w:rPr>
      <w:lang w:val="en-US"/>
    </w:rPr>
  </w:style>
  <w:style w:type="paragraph" w:customStyle="1" w:styleId="som2">
    <w:name w:val="som 2"/>
    <w:basedOn w:val="Normal"/>
    <w:pPr>
      <w:tabs>
        <w:tab w:val="right" w:leader="dot" w:pos="9360"/>
      </w:tabs>
      <w:suppressAutoHyphens/>
      <w:ind w:left="1440" w:right="720" w:hanging="720"/>
    </w:pPr>
    <w:rPr>
      <w:lang w:val="en-US"/>
    </w:rPr>
  </w:style>
  <w:style w:type="paragraph" w:customStyle="1" w:styleId="som3">
    <w:name w:val="som 3"/>
    <w:basedOn w:val="Normal"/>
    <w:pPr>
      <w:tabs>
        <w:tab w:val="right" w:leader="dot" w:pos="9360"/>
      </w:tabs>
      <w:suppressAutoHyphens/>
      <w:ind w:left="2160" w:right="720" w:hanging="720"/>
    </w:pPr>
    <w:rPr>
      <w:lang w:val="en-US"/>
    </w:rPr>
  </w:style>
  <w:style w:type="paragraph" w:customStyle="1" w:styleId="som4">
    <w:name w:val="som 4"/>
    <w:basedOn w:val="Normal"/>
    <w:pPr>
      <w:tabs>
        <w:tab w:val="right" w:leader="dot" w:pos="9360"/>
      </w:tabs>
      <w:suppressAutoHyphens/>
      <w:ind w:left="2880" w:right="720" w:hanging="720"/>
    </w:pPr>
    <w:rPr>
      <w:lang w:val="en-US"/>
    </w:rPr>
  </w:style>
  <w:style w:type="paragraph" w:customStyle="1" w:styleId="som5">
    <w:name w:val="som 5"/>
    <w:basedOn w:val="Normal"/>
    <w:pPr>
      <w:tabs>
        <w:tab w:val="right" w:leader="dot" w:pos="9360"/>
      </w:tabs>
      <w:suppressAutoHyphens/>
      <w:ind w:left="3600" w:right="720" w:hanging="720"/>
    </w:pPr>
    <w:rPr>
      <w:lang w:val="en-US"/>
    </w:rPr>
  </w:style>
  <w:style w:type="paragraph" w:customStyle="1" w:styleId="som6">
    <w:name w:val="som 6"/>
    <w:basedOn w:val="Normal"/>
    <w:pPr>
      <w:tabs>
        <w:tab w:val="right" w:pos="9360"/>
      </w:tabs>
      <w:suppressAutoHyphens/>
      <w:ind w:left="720" w:hanging="720"/>
    </w:pPr>
    <w:rPr>
      <w:lang w:val="en-US"/>
    </w:rPr>
  </w:style>
  <w:style w:type="paragraph" w:customStyle="1" w:styleId="som7">
    <w:name w:val="som 7"/>
    <w:basedOn w:val="Normal"/>
    <w:pPr>
      <w:suppressAutoHyphens/>
      <w:ind w:left="720" w:hanging="720"/>
    </w:pPr>
    <w:rPr>
      <w:lang w:val="en-US"/>
    </w:rPr>
  </w:style>
  <w:style w:type="paragraph" w:customStyle="1" w:styleId="som8">
    <w:name w:val="som 8"/>
    <w:basedOn w:val="Normal"/>
    <w:pPr>
      <w:tabs>
        <w:tab w:val="right" w:pos="9360"/>
      </w:tabs>
      <w:suppressAutoHyphens/>
      <w:ind w:left="720" w:hanging="720"/>
    </w:pPr>
    <w:rPr>
      <w:lang w:val="en-US"/>
    </w:rPr>
  </w:style>
  <w:style w:type="paragraph" w:customStyle="1" w:styleId="som9">
    <w:name w:val="som 9"/>
    <w:basedOn w:val="Normal"/>
    <w:pPr>
      <w:tabs>
        <w:tab w:val="right" w:leader="dot" w:pos="9360"/>
      </w:tabs>
      <w:suppressAutoHyphens/>
      <w:ind w:left="720" w:hanging="720"/>
    </w:pPr>
    <w:rPr>
      <w:lang w:val="en-US"/>
    </w:rPr>
  </w:style>
  <w:style w:type="paragraph" w:customStyle="1" w:styleId="indiceanalitico1">
    <w:name w:val="indice analitico 1"/>
    <w:basedOn w:val="Normal"/>
    <w:pPr>
      <w:tabs>
        <w:tab w:val="right" w:leader="dot" w:pos="9360"/>
      </w:tabs>
      <w:suppressAutoHyphens/>
      <w:ind w:left="1440" w:right="720" w:hanging="1440"/>
    </w:pPr>
    <w:rPr>
      <w:lang w:val="en-US"/>
    </w:rPr>
  </w:style>
  <w:style w:type="paragraph" w:customStyle="1" w:styleId="indiceanalitico2">
    <w:name w:val="indice analitico 2"/>
    <w:basedOn w:val="Normal"/>
    <w:pPr>
      <w:tabs>
        <w:tab w:val="right" w:leader="dot" w:pos="9360"/>
      </w:tabs>
      <w:suppressAutoHyphens/>
      <w:ind w:left="1440" w:right="720" w:hanging="720"/>
    </w:pPr>
    <w:rPr>
      <w:lang w:val="en-US"/>
    </w:rPr>
  </w:style>
  <w:style w:type="paragraph" w:customStyle="1" w:styleId="titoloindicefonti">
    <w:name w:val="titolo indice fonti"/>
    <w:basedOn w:val="Normal"/>
    <w:pPr>
      <w:tabs>
        <w:tab w:val="right" w:pos="9360"/>
      </w:tabs>
      <w:suppressAutoHyphens/>
    </w:pPr>
    <w:rPr>
      <w:lang w:val="en-US"/>
    </w:rPr>
  </w:style>
  <w:style w:type="paragraph" w:customStyle="1" w:styleId="didascalia">
    <w:name w:val="didascalia"/>
    <w:basedOn w:val="Normal"/>
    <w:rPr>
      <w:sz w:val="24"/>
    </w:rPr>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4"/>
      <w:lang w:val="en-US"/>
    </w:rPr>
  </w:style>
  <w:style w:type="character" w:styleId="Hyperlink">
    <w:name w:val="Hyperlink"/>
    <w:uiPriority w:val="99"/>
    <w:rPr>
      <w:color w:val="0000FF"/>
      <w:u w:val="single"/>
    </w:rPr>
  </w:style>
  <w:style w:type="paragraph" w:styleId="Footer">
    <w:name w:val="footer"/>
    <w:basedOn w:val="Normal"/>
    <w:pPr>
      <w:tabs>
        <w:tab w:val="center" w:pos="4819"/>
        <w:tab w:val="right" w:pos="9638"/>
      </w:tabs>
    </w:pPr>
  </w:style>
  <w:style w:type="character" w:styleId="PageNumber">
    <w:name w:val="page number"/>
    <w:basedOn w:val="DefaultParagraphFont"/>
  </w:style>
  <w:style w:type="character" w:styleId="Strong">
    <w:name w:val="Strong"/>
    <w:uiPriority w:val="22"/>
    <w:qFormat/>
    <w:rPr>
      <w:b/>
      <w:bCs/>
    </w:rPr>
  </w:style>
  <w:style w:type="paragraph" w:styleId="BalloonText">
    <w:name w:val="Balloon Text"/>
    <w:basedOn w:val="Normal"/>
    <w:semiHidden/>
    <w:rsid w:val="00685E76"/>
    <w:rPr>
      <w:rFonts w:ascii="Tahoma" w:hAnsi="Tahoma" w:cs="Tahoma"/>
      <w:sz w:val="16"/>
      <w:szCs w:val="16"/>
    </w:rPr>
  </w:style>
  <w:style w:type="paragraph" w:styleId="DocumentMap">
    <w:name w:val="Document Map"/>
    <w:basedOn w:val="Normal"/>
    <w:semiHidden/>
    <w:rsid w:val="00501C1F"/>
    <w:pPr>
      <w:shd w:val="clear" w:color="auto" w:fill="000080"/>
    </w:pPr>
    <w:rPr>
      <w:rFonts w:ascii="Tahoma" w:hAnsi="Tahoma" w:cs="Tahoma"/>
    </w:rPr>
  </w:style>
  <w:style w:type="paragraph" w:styleId="PlainText">
    <w:name w:val="Plain Text"/>
    <w:basedOn w:val="Normal"/>
    <w:link w:val="PlainTextChar"/>
    <w:uiPriority w:val="99"/>
    <w:unhideWhenUsed/>
    <w:rsid w:val="00D51B50"/>
    <w:pPr>
      <w:widowControl/>
    </w:pPr>
    <w:rPr>
      <w:rFonts w:ascii="Consolas" w:eastAsia="Calibri" w:hAnsi="Consolas"/>
      <w:snapToGrid/>
      <w:sz w:val="21"/>
      <w:szCs w:val="21"/>
      <w:lang w:val="en-AU" w:eastAsia="en-US"/>
    </w:rPr>
  </w:style>
  <w:style w:type="character" w:customStyle="1" w:styleId="PlainTextChar">
    <w:name w:val="Plain Text Char"/>
    <w:link w:val="PlainText"/>
    <w:uiPriority w:val="99"/>
    <w:rsid w:val="00D51B50"/>
    <w:rPr>
      <w:rFonts w:ascii="Consolas" w:eastAsia="Calibri" w:hAnsi="Consolas"/>
      <w:sz w:val="21"/>
      <w:szCs w:val="21"/>
      <w:lang w:eastAsia="en-US"/>
    </w:rPr>
  </w:style>
  <w:style w:type="paragraph" w:styleId="ListParagraph">
    <w:name w:val="List Paragraph"/>
    <w:basedOn w:val="Normal"/>
    <w:uiPriority w:val="34"/>
    <w:qFormat/>
    <w:rsid w:val="007C53E5"/>
    <w:pPr>
      <w:ind w:left="720"/>
    </w:pPr>
  </w:style>
  <w:style w:type="character" w:customStyle="1" w:styleId="jrnl">
    <w:name w:val="jrnl"/>
    <w:rsid w:val="001E0539"/>
  </w:style>
  <w:style w:type="character" w:styleId="CommentReference">
    <w:name w:val="annotation reference"/>
    <w:basedOn w:val="DefaultParagraphFont"/>
    <w:rsid w:val="00894107"/>
    <w:rPr>
      <w:sz w:val="16"/>
      <w:szCs w:val="16"/>
    </w:rPr>
  </w:style>
  <w:style w:type="paragraph" w:styleId="CommentText">
    <w:name w:val="annotation text"/>
    <w:basedOn w:val="Normal"/>
    <w:link w:val="CommentTextChar"/>
    <w:rsid w:val="00894107"/>
  </w:style>
  <w:style w:type="character" w:customStyle="1" w:styleId="CommentTextChar">
    <w:name w:val="Comment Text Char"/>
    <w:basedOn w:val="DefaultParagraphFont"/>
    <w:link w:val="CommentText"/>
    <w:rsid w:val="00894107"/>
    <w:rPr>
      <w:rFonts w:ascii="Courier New" w:hAnsi="Courier New"/>
      <w:snapToGrid w:val="0"/>
      <w:lang w:val="it-IT" w:eastAsia="it-IT"/>
    </w:rPr>
  </w:style>
  <w:style w:type="paragraph" w:styleId="CommentSubject">
    <w:name w:val="annotation subject"/>
    <w:basedOn w:val="CommentText"/>
    <w:next w:val="CommentText"/>
    <w:link w:val="CommentSubjectChar"/>
    <w:rsid w:val="00894107"/>
    <w:rPr>
      <w:b/>
      <w:bCs/>
    </w:rPr>
  </w:style>
  <w:style w:type="character" w:customStyle="1" w:styleId="CommentSubjectChar">
    <w:name w:val="Comment Subject Char"/>
    <w:basedOn w:val="CommentTextChar"/>
    <w:link w:val="CommentSubject"/>
    <w:rsid w:val="00894107"/>
    <w:rPr>
      <w:rFonts w:ascii="Courier New" w:hAnsi="Courier New"/>
      <w:b/>
      <w:bCs/>
      <w:snapToGrid w:val="0"/>
      <w:lang w:val="it-IT" w:eastAsia="it-IT"/>
    </w:rPr>
  </w:style>
  <w:style w:type="paragraph" w:styleId="TOCHeading">
    <w:name w:val="TOC Heading"/>
    <w:basedOn w:val="Heading1"/>
    <w:next w:val="Normal"/>
    <w:uiPriority w:val="39"/>
    <w:unhideWhenUsed/>
    <w:qFormat/>
    <w:rsid w:val="00AB0B1B"/>
    <w:pPr>
      <w:keepLines/>
      <w:widowControl/>
      <w:tabs>
        <w:tab w:val="clear" w:pos="-720"/>
      </w:tabs>
      <w:suppressAutoHyphens w:val="0"/>
      <w:spacing w:before="240" w:line="259" w:lineRule="auto"/>
      <w:jc w:val="left"/>
      <w:outlineLvl w:val="9"/>
    </w:pPr>
    <w:rPr>
      <w:rFonts w:asciiTheme="majorHAnsi" w:eastAsiaTheme="majorEastAsia" w:hAnsiTheme="majorHAnsi" w:cstheme="majorBidi"/>
      <w:b w:val="0"/>
      <w:snapToGrid/>
      <w:color w:val="365F91" w:themeColor="accent1" w:themeShade="BF"/>
      <w:spacing w:val="0"/>
      <w:sz w:val="32"/>
      <w:szCs w:val="32"/>
      <w:lang w:eastAsia="en-US"/>
    </w:rPr>
  </w:style>
  <w:style w:type="paragraph" w:styleId="TOC1">
    <w:name w:val="toc 1"/>
    <w:basedOn w:val="Normal"/>
    <w:next w:val="Normal"/>
    <w:autoRedefine/>
    <w:uiPriority w:val="39"/>
    <w:unhideWhenUsed/>
    <w:rsid w:val="0005714B"/>
    <w:pPr>
      <w:tabs>
        <w:tab w:val="right" w:leader="dot" w:pos="9629"/>
      </w:tabs>
      <w:spacing w:after="100"/>
      <w:jc w:val="center"/>
    </w:pPr>
    <w:rPr>
      <w:rFonts w:ascii="Times New Roman" w:hAnsi="Times New Roman"/>
      <w:i/>
      <w:noProof/>
      <w:sz w:val="28"/>
      <w:szCs w:val="28"/>
    </w:rPr>
  </w:style>
  <w:style w:type="character" w:customStyle="1" w:styleId="apple-converted-space">
    <w:name w:val="apple-converted-space"/>
    <w:basedOn w:val="DefaultParagraphFont"/>
    <w:rsid w:val="008424FE"/>
  </w:style>
  <w:style w:type="paragraph" w:styleId="Revision">
    <w:name w:val="Revision"/>
    <w:hidden/>
    <w:uiPriority w:val="99"/>
    <w:semiHidden/>
    <w:rsid w:val="00014A5E"/>
    <w:rPr>
      <w:rFonts w:ascii="Courier New" w:hAnsi="Courier New"/>
      <w:snapToGrid w:val="0"/>
      <w:lang w:val="it-IT" w:eastAsia="it-IT"/>
    </w:rPr>
  </w:style>
  <w:style w:type="character" w:customStyle="1" w:styleId="highlight">
    <w:name w:val="highlight"/>
    <w:basedOn w:val="DefaultParagraphFont"/>
    <w:rsid w:val="004C618C"/>
  </w:style>
  <w:style w:type="character" w:styleId="Emphasis">
    <w:name w:val="Emphasis"/>
    <w:basedOn w:val="DefaultParagraphFont"/>
    <w:qFormat/>
    <w:rsid w:val="004317C6"/>
    <w:rPr>
      <w:i/>
      <w:iCs/>
    </w:rPr>
  </w:style>
  <w:style w:type="character" w:customStyle="1" w:styleId="docsum-journal-citation">
    <w:name w:val="docsum-journal-citation"/>
    <w:basedOn w:val="DefaultParagraphFont"/>
    <w:rsid w:val="00AE1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6802">
      <w:bodyDiv w:val="1"/>
      <w:marLeft w:val="0"/>
      <w:marRight w:val="0"/>
      <w:marTop w:val="0"/>
      <w:marBottom w:val="0"/>
      <w:divBdr>
        <w:top w:val="none" w:sz="0" w:space="0" w:color="auto"/>
        <w:left w:val="none" w:sz="0" w:space="0" w:color="auto"/>
        <w:bottom w:val="none" w:sz="0" w:space="0" w:color="auto"/>
        <w:right w:val="none" w:sz="0" w:space="0" w:color="auto"/>
      </w:divBdr>
    </w:div>
    <w:div w:id="423840891">
      <w:bodyDiv w:val="1"/>
      <w:marLeft w:val="0"/>
      <w:marRight w:val="0"/>
      <w:marTop w:val="0"/>
      <w:marBottom w:val="0"/>
      <w:divBdr>
        <w:top w:val="none" w:sz="0" w:space="0" w:color="auto"/>
        <w:left w:val="none" w:sz="0" w:space="0" w:color="auto"/>
        <w:bottom w:val="none" w:sz="0" w:space="0" w:color="auto"/>
        <w:right w:val="none" w:sz="0" w:space="0" w:color="auto"/>
      </w:divBdr>
    </w:div>
    <w:div w:id="668871236">
      <w:bodyDiv w:val="1"/>
      <w:marLeft w:val="0"/>
      <w:marRight w:val="0"/>
      <w:marTop w:val="0"/>
      <w:marBottom w:val="0"/>
      <w:divBdr>
        <w:top w:val="none" w:sz="0" w:space="0" w:color="auto"/>
        <w:left w:val="none" w:sz="0" w:space="0" w:color="auto"/>
        <w:bottom w:val="none" w:sz="0" w:space="0" w:color="auto"/>
        <w:right w:val="none" w:sz="0" w:space="0" w:color="auto"/>
      </w:divBdr>
    </w:div>
    <w:div w:id="929654129">
      <w:bodyDiv w:val="1"/>
      <w:marLeft w:val="0"/>
      <w:marRight w:val="0"/>
      <w:marTop w:val="0"/>
      <w:marBottom w:val="0"/>
      <w:divBdr>
        <w:top w:val="none" w:sz="0" w:space="0" w:color="auto"/>
        <w:left w:val="none" w:sz="0" w:space="0" w:color="auto"/>
        <w:bottom w:val="none" w:sz="0" w:space="0" w:color="auto"/>
        <w:right w:val="none" w:sz="0" w:space="0" w:color="auto"/>
      </w:divBdr>
    </w:div>
    <w:div w:id="1090658621">
      <w:bodyDiv w:val="1"/>
      <w:marLeft w:val="0"/>
      <w:marRight w:val="0"/>
      <w:marTop w:val="0"/>
      <w:marBottom w:val="0"/>
      <w:divBdr>
        <w:top w:val="none" w:sz="0" w:space="0" w:color="auto"/>
        <w:left w:val="none" w:sz="0" w:space="0" w:color="auto"/>
        <w:bottom w:val="none" w:sz="0" w:space="0" w:color="auto"/>
        <w:right w:val="none" w:sz="0" w:space="0" w:color="auto"/>
      </w:divBdr>
    </w:div>
    <w:div w:id="1219248214">
      <w:bodyDiv w:val="1"/>
      <w:marLeft w:val="0"/>
      <w:marRight w:val="0"/>
      <w:marTop w:val="0"/>
      <w:marBottom w:val="0"/>
      <w:divBdr>
        <w:top w:val="none" w:sz="0" w:space="0" w:color="auto"/>
        <w:left w:val="none" w:sz="0" w:space="0" w:color="auto"/>
        <w:bottom w:val="none" w:sz="0" w:space="0" w:color="auto"/>
        <w:right w:val="none" w:sz="0" w:space="0" w:color="auto"/>
      </w:divBdr>
    </w:div>
    <w:div w:id="1319921257">
      <w:bodyDiv w:val="1"/>
      <w:marLeft w:val="0"/>
      <w:marRight w:val="0"/>
      <w:marTop w:val="0"/>
      <w:marBottom w:val="0"/>
      <w:divBdr>
        <w:top w:val="none" w:sz="0" w:space="0" w:color="auto"/>
        <w:left w:val="none" w:sz="0" w:space="0" w:color="auto"/>
        <w:bottom w:val="none" w:sz="0" w:space="0" w:color="auto"/>
        <w:right w:val="none" w:sz="0" w:space="0" w:color="auto"/>
      </w:divBdr>
    </w:div>
    <w:div w:id="1391003336">
      <w:bodyDiv w:val="1"/>
      <w:marLeft w:val="0"/>
      <w:marRight w:val="0"/>
      <w:marTop w:val="0"/>
      <w:marBottom w:val="0"/>
      <w:divBdr>
        <w:top w:val="none" w:sz="0" w:space="0" w:color="auto"/>
        <w:left w:val="none" w:sz="0" w:space="0" w:color="auto"/>
        <w:bottom w:val="none" w:sz="0" w:space="0" w:color="auto"/>
        <w:right w:val="none" w:sz="0" w:space="0" w:color="auto"/>
      </w:divBdr>
    </w:div>
    <w:div w:id="1503160458">
      <w:bodyDiv w:val="1"/>
      <w:marLeft w:val="0"/>
      <w:marRight w:val="0"/>
      <w:marTop w:val="0"/>
      <w:marBottom w:val="0"/>
      <w:divBdr>
        <w:top w:val="none" w:sz="0" w:space="0" w:color="auto"/>
        <w:left w:val="none" w:sz="0" w:space="0" w:color="auto"/>
        <w:bottom w:val="none" w:sz="0" w:space="0" w:color="auto"/>
        <w:right w:val="none" w:sz="0" w:space="0" w:color="auto"/>
      </w:divBdr>
    </w:div>
    <w:div w:id="1542353835">
      <w:bodyDiv w:val="1"/>
      <w:marLeft w:val="0"/>
      <w:marRight w:val="0"/>
      <w:marTop w:val="0"/>
      <w:marBottom w:val="0"/>
      <w:divBdr>
        <w:top w:val="none" w:sz="0" w:space="0" w:color="auto"/>
        <w:left w:val="none" w:sz="0" w:space="0" w:color="auto"/>
        <w:bottom w:val="none" w:sz="0" w:space="0" w:color="auto"/>
        <w:right w:val="none" w:sz="0" w:space="0" w:color="auto"/>
      </w:divBdr>
    </w:div>
    <w:div w:id="1715929442">
      <w:bodyDiv w:val="1"/>
      <w:marLeft w:val="0"/>
      <w:marRight w:val="0"/>
      <w:marTop w:val="0"/>
      <w:marBottom w:val="0"/>
      <w:divBdr>
        <w:top w:val="none" w:sz="0" w:space="0" w:color="auto"/>
        <w:left w:val="none" w:sz="0" w:space="0" w:color="auto"/>
        <w:bottom w:val="none" w:sz="0" w:space="0" w:color="auto"/>
        <w:right w:val="none" w:sz="0" w:space="0" w:color="auto"/>
      </w:divBdr>
    </w:div>
    <w:div w:id="1816676396">
      <w:bodyDiv w:val="1"/>
      <w:marLeft w:val="0"/>
      <w:marRight w:val="0"/>
      <w:marTop w:val="0"/>
      <w:marBottom w:val="0"/>
      <w:divBdr>
        <w:top w:val="none" w:sz="0" w:space="0" w:color="auto"/>
        <w:left w:val="none" w:sz="0" w:space="0" w:color="auto"/>
        <w:bottom w:val="none" w:sz="0" w:space="0" w:color="auto"/>
        <w:right w:val="none" w:sz="0" w:space="0" w:color="auto"/>
      </w:divBdr>
    </w:div>
    <w:div w:id="1870682411">
      <w:bodyDiv w:val="1"/>
      <w:marLeft w:val="0"/>
      <w:marRight w:val="0"/>
      <w:marTop w:val="0"/>
      <w:marBottom w:val="0"/>
      <w:divBdr>
        <w:top w:val="none" w:sz="0" w:space="0" w:color="auto"/>
        <w:left w:val="none" w:sz="0" w:space="0" w:color="auto"/>
        <w:bottom w:val="none" w:sz="0" w:space="0" w:color="auto"/>
        <w:right w:val="none" w:sz="0" w:space="0" w:color="auto"/>
      </w:divBdr>
    </w:div>
    <w:div w:id="2071883313">
      <w:bodyDiv w:val="1"/>
      <w:marLeft w:val="0"/>
      <w:marRight w:val="0"/>
      <w:marTop w:val="0"/>
      <w:marBottom w:val="0"/>
      <w:divBdr>
        <w:top w:val="none" w:sz="0" w:space="0" w:color="auto"/>
        <w:left w:val="none" w:sz="0" w:space="0" w:color="auto"/>
        <w:bottom w:val="none" w:sz="0" w:space="0" w:color="auto"/>
        <w:right w:val="none" w:sz="0" w:space="0" w:color="auto"/>
      </w:divBdr>
      <w:divsChild>
        <w:div w:id="520512532">
          <w:marLeft w:val="0"/>
          <w:marRight w:val="0"/>
          <w:marTop w:val="0"/>
          <w:marBottom w:val="0"/>
          <w:divBdr>
            <w:top w:val="none" w:sz="0" w:space="0" w:color="auto"/>
            <w:left w:val="none" w:sz="0" w:space="0" w:color="auto"/>
            <w:bottom w:val="none" w:sz="0" w:space="0" w:color="auto"/>
            <w:right w:val="none" w:sz="0" w:space="0" w:color="auto"/>
          </w:divBdr>
        </w:div>
      </w:divsChild>
    </w:div>
    <w:div w:id="2080589665">
      <w:bodyDiv w:val="1"/>
      <w:marLeft w:val="0"/>
      <w:marRight w:val="0"/>
      <w:marTop w:val="0"/>
      <w:marBottom w:val="0"/>
      <w:divBdr>
        <w:top w:val="none" w:sz="0" w:space="0" w:color="auto"/>
        <w:left w:val="none" w:sz="0" w:space="0" w:color="auto"/>
        <w:bottom w:val="none" w:sz="0" w:space="0" w:color="auto"/>
        <w:right w:val="none" w:sz="0" w:space="0" w:color="auto"/>
      </w:divBdr>
    </w:div>
    <w:div w:id="210287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x.doi.org/10.5772/intechopen.7260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x.doi.org/10.31487/j.IJSCR.%202020.01.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dl.handle.net/1959.13/140843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techopen.com/articles/show/title/laparoscopy-in-trauma-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A72D4FBF0974F9A2B6D2B4E3EC2B1" ma:contentTypeVersion="4" ma:contentTypeDescription="Create a new document." ma:contentTypeScope="" ma:versionID="f62a5399881cea7b93c7f409c79cc082">
  <xsd:schema xmlns:xsd="http://www.w3.org/2001/XMLSchema" xmlns:xs="http://www.w3.org/2001/XMLSchema" xmlns:p="http://schemas.microsoft.com/office/2006/metadata/properties" xmlns:ns3="58de319f-f6e1-47bd-867a-0043d0d101a8" targetNamespace="http://schemas.microsoft.com/office/2006/metadata/properties" ma:root="true" ma:fieldsID="6383b3085003c70204a66452f0baf9f6" ns3:_="">
    <xsd:import namespace="58de319f-f6e1-47bd-867a-0043d0d101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e319f-f6e1-47bd-867a-0043d0d10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D7875-6E25-47D8-A9AB-5DA44515D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e319f-f6e1-47bd-867a-0043d0d10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FF96E-9627-47EA-9B41-C87133CD9CD8}">
  <ds:schemaRefs>
    <ds:schemaRef ds:uri="http://schemas.microsoft.com/office/infopath/2007/PartnerControls"/>
    <ds:schemaRef ds:uri="http://purl.org/dc/elements/1.1/"/>
    <ds:schemaRef ds:uri="http://schemas.microsoft.com/office/2006/metadata/properties"/>
    <ds:schemaRef ds:uri="58de319f-f6e1-47bd-867a-0043d0d101a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43B3C58-5886-479B-85A1-D1A866330262}">
  <ds:schemaRefs>
    <ds:schemaRef ds:uri="http://schemas.microsoft.com/sharepoint/v3/contenttype/forms"/>
  </ds:schemaRefs>
</ds:datastoreItem>
</file>

<file path=customXml/itemProps4.xml><?xml version="1.0" encoding="utf-8"?>
<ds:datastoreItem xmlns:ds="http://schemas.openxmlformats.org/officeDocument/2006/customXml" ds:itemID="{83945C4E-9D6D-4330-9EB0-A40FE85B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6008</Words>
  <Characters>37790</Characters>
  <Application>Microsoft Office Word</Application>
  <DocSecurity>0</DocSecurity>
  <Lines>314</Lines>
  <Paragraphs>87</Paragraphs>
  <ScaleCrop>false</ScaleCrop>
  <HeadingPairs>
    <vt:vector size="2" baseType="variant">
      <vt:variant>
        <vt:lpstr>Title</vt:lpstr>
      </vt:variant>
      <vt:variant>
        <vt:i4>1</vt:i4>
      </vt:variant>
    </vt:vector>
  </HeadingPairs>
  <TitlesOfParts>
    <vt:vector size="1" baseType="lpstr">
      <vt:lpstr>CINO BENDINELLI, M</vt:lpstr>
    </vt:vector>
  </TitlesOfParts>
  <Company>HNEAHS</Company>
  <LinksUpToDate>false</LinksUpToDate>
  <CharactersWithSpaces>43711</CharactersWithSpaces>
  <SharedDoc>false</SharedDoc>
  <HLinks>
    <vt:vector size="6" baseType="variant">
      <vt:variant>
        <vt:i4>5439577</vt:i4>
      </vt:variant>
      <vt:variant>
        <vt:i4>0</vt:i4>
      </vt:variant>
      <vt:variant>
        <vt:i4>0</vt:i4>
      </vt:variant>
      <vt:variant>
        <vt:i4>5</vt:i4>
      </vt:variant>
      <vt:variant>
        <vt:lpwstr>http://www.intechopen.com/articles/show/title/laparoscopy-in-trauma-patients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CINO BENDINELLI, M</dc:title>
  <dc:creator>DIP.BIOMEDICINA</dc:creator>
  <cp:lastModifiedBy>Cino Bendinelli (Hunter New England LHD)</cp:lastModifiedBy>
  <cp:revision>2</cp:revision>
  <cp:lastPrinted>2019-07-03T22:23:00Z</cp:lastPrinted>
  <dcterms:created xsi:type="dcterms:W3CDTF">2023-10-13T05:08:00Z</dcterms:created>
  <dcterms:modified xsi:type="dcterms:W3CDTF">2023-10-13T05:08:00Z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0x010100C74A72D4FBF0974F9A2B6D2B4E3EC2B1</vt:lpwstr>
  </property>
</Properties>
</file>